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46C5F" w14:textId="77777777" w:rsidR="006E718E" w:rsidRDefault="006E718E"/>
    <w:p w14:paraId="10AE6516" w14:textId="77777777" w:rsidR="006E718E" w:rsidRDefault="006E718E"/>
    <w:p w14:paraId="0D68B80A" w14:textId="77777777" w:rsidR="006E718E" w:rsidRDefault="006E718E"/>
    <w:p w14:paraId="05691035" w14:textId="77777777" w:rsidR="006E718E" w:rsidRDefault="006E718E"/>
    <w:p w14:paraId="2A9F7A0D" w14:textId="77777777" w:rsidR="006E718E" w:rsidRDefault="006E718E"/>
    <w:p w14:paraId="431A126C" w14:textId="77777777" w:rsidR="006E718E" w:rsidRDefault="006E718E"/>
    <w:p w14:paraId="5A41A0EF" w14:textId="77777777" w:rsidR="006E718E" w:rsidRDefault="006E718E"/>
    <w:p w14:paraId="22C7D9A7" w14:textId="77777777" w:rsidR="006E718E" w:rsidRDefault="003C573C">
      <w:pPr>
        <w:widowControl/>
        <w:tabs>
          <w:tab w:val="left" w:pos="6694"/>
        </w:tabs>
        <w:spacing w:before="12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0"/>
          <w:szCs w:val="20"/>
        </w:rPr>
        <w:drawing>
          <wp:inline distT="114300" distB="114300" distL="114300" distR="114300" wp14:anchorId="5610FE1C" wp14:editId="64F152B0">
            <wp:extent cx="2703512" cy="2022725"/>
            <wp:effectExtent l="0" t="0" r="0" b="0"/>
            <wp:docPr id="23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67F59390" w14:textId="77777777" w:rsidR="006E718E" w:rsidRDefault="006E718E">
      <w:pPr>
        <w:spacing w:before="236" w:line="360" w:lineRule="auto"/>
        <w:ind w:left="319" w:right="315"/>
        <w:jc w:val="center"/>
        <w:rPr>
          <w:rFonts w:ascii="Times New Roman" w:eastAsia="Times New Roman" w:hAnsi="Times New Roman" w:cs="Times New Roman"/>
          <w:sz w:val="24"/>
          <w:szCs w:val="24"/>
        </w:rPr>
      </w:pPr>
    </w:p>
    <w:p w14:paraId="532AE87B" w14:textId="6CF74BC2" w:rsidR="006E718E" w:rsidRDefault="003C573C">
      <w:pPr>
        <w:spacing w:before="236" w:line="360" w:lineRule="auto"/>
        <w:ind w:left="319" w:right="315"/>
        <w:jc w:val="center"/>
        <w:rPr>
          <w:rFonts w:ascii="Times New Roman" w:eastAsia="Times New Roman" w:hAnsi="Times New Roman" w:cs="Times New Roman"/>
          <w:sz w:val="38"/>
          <w:szCs w:val="38"/>
        </w:rPr>
      </w:pPr>
      <w:r>
        <w:rPr>
          <w:rFonts w:ascii="Times New Roman" w:eastAsia="Times New Roman" w:hAnsi="Times New Roman" w:cs="Times New Roman"/>
          <w:sz w:val="38"/>
          <w:szCs w:val="38"/>
        </w:rPr>
        <w:t xml:space="preserve">Základní pojmy v algoritmickém myšlení: </w:t>
      </w:r>
      <w:proofErr w:type="spellStart"/>
      <w:r>
        <w:rPr>
          <w:rFonts w:ascii="Times New Roman" w:eastAsia="Times New Roman" w:hAnsi="Times New Roman" w:cs="Times New Roman"/>
          <w:sz w:val="38"/>
          <w:szCs w:val="38"/>
        </w:rPr>
        <w:t>Sekven</w:t>
      </w:r>
      <w:r w:rsidR="009F71B6">
        <w:rPr>
          <w:rFonts w:ascii="Times New Roman" w:eastAsia="Times New Roman" w:hAnsi="Times New Roman" w:cs="Times New Roman"/>
          <w:sz w:val="38"/>
          <w:szCs w:val="38"/>
        </w:rPr>
        <w:t>c</w:t>
      </w:r>
      <w:r>
        <w:rPr>
          <w:rFonts w:ascii="Times New Roman" w:eastAsia="Times New Roman" w:hAnsi="Times New Roman" w:cs="Times New Roman"/>
          <w:sz w:val="38"/>
          <w:szCs w:val="38"/>
        </w:rPr>
        <w:t>ování</w:t>
      </w:r>
      <w:proofErr w:type="spellEnd"/>
      <w:r>
        <w:rPr>
          <w:rFonts w:ascii="Times New Roman" w:eastAsia="Times New Roman" w:hAnsi="Times New Roman" w:cs="Times New Roman"/>
          <w:sz w:val="38"/>
          <w:szCs w:val="38"/>
        </w:rPr>
        <w:t>, výběr a opakování</w:t>
      </w:r>
    </w:p>
    <w:p w14:paraId="3025A97A" w14:textId="77777777" w:rsidR="006E718E" w:rsidRDefault="006E718E">
      <w:pPr>
        <w:spacing w:before="236" w:line="360" w:lineRule="auto"/>
        <w:ind w:left="319" w:right="315"/>
        <w:jc w:val="center"/>
        <w:rPr>
          <w:rFonts w:ascii="Times New Roman" w:eastAsia="Times New Roman" w:hAnsi="Times New Roman" w:cs="Times New Roman"/>
          <w:sz w:val="24"/>
          <w:szCs w:val="24"/>
        </w:rPr>
      </w:pPr>
    </w:p>
    <w:p w14:paraId="2FE36B4A" w14:textId="77777777" w:rsidR="006E718E" w:rsidRDefault="003C573C">
      <w:pPr>
        <w:rPr>
          <w:rFonts w:ascii="Times New Roman" w:eastAsia="Times New Roman" w:hAnsi="Times New Roman" w:cs="Times New Roman"/>
          <w:sz w:val="24"/>
          <w:szCs w:val="24"/>
        </w:rPr>
      </w:pPr>
      <w:r>
        <w:br w:type="page"/>
      </w:r>
    </w:p>
    <w:p w14:paraId="4297B1AD" w14:textId="77777777" w:rsidR="006E718E" w:rsidRDefault="006E718E">
      <w:pPr>
        <w:jc w:val="both"/>
        <w:rPr>
          <w:rFonts w:ascii="Times New Roman" w:eastAsia="Times New Roman" w:hAnsi="Times New Roman" w:cs="Times New Roman"/>
          <w:color w:val="222222"/>
          <w:sz w:val="40"/>
          <w:szCs w:val="40"/>
          <w:highlight w:val="white"/>
        </w:rPr>
      </w:pPr>
    </w:p>
    <w:p w14:paraId="508811BD" w14:textId="77777777" w:rsidR="006E718E" w:rsidRDefault="003C573C">
      <w:pPr>
        <w:jc w:val="both"/>
        <w:rPr>
          <w:rFonts w:ascii="Times New Roman" w:eastAsia="Times New Roman" w:hAnsi="Times New Roman" w:cs="Times New Roman"/>
          <w:color w:val="222222"/>
          <w:sz w:val="40"/>
          <w:szCs w:val="40"/>
          <w:highlight w:val="white"/>
        </w:rPr>
      </w:pPr>
      <w:r>
        <w:rPr>
          <w:rFonts w:ascii="Times New Roman" w:eastAsia="Times New Roman" w:hAnsi="Times New Roman" w:cs="Times New Roman"/>
          <w:color w:val="222222"/>
          <w:sz w:val="40"/>
          <w:szCs w:val="40"/>
          <w:highlight w:val="white"/>
        </w:rPr>
        <w:t>Obsah</w:t>
      </w:r>
    </w:p>
    <w:p w14:paraId="0F1D5BFA" w14:textId="77777777" w:rsidR="006E718E" w:rsidRDefault="006E718E">
      <w:pPr>
        <w:jc w:val="both"/>
        <w:rPr>
          <w:rFonts w:ascii="Times New Roman" w:eastAsia="Times New Roman" w:hAnsi="Times New Roman" w:cs="Times New Roman"/>
          <w:color w:val="222222"/>
          <w:sz w:val="40"/>
          <w:szCs w:val="40"/>
          <w:highlight w:val="white"/>
        </w:rPr>
      </w:pPr>
    </w:p>
    <w:p w14:paraId="745E30E7" w14:textId="77777777" w:rsidR="006E718E" w:rsidRDefault="006E718E">
      <w:pPr>
        <w:jc w:val="both"/>
        <w:rPr>
          <w:rFonts w:ascii="Times New Roman" w:eastAsia="Times New Roman" w:hAnsi="Times New Roman" w:cs="Times New Roman"/>
          <w:color w:val="222222"/>
          <w:sz w:val="40"/>
          <w:szCs w:val="40"/>
          <w:highlight w:val="white"/>
        </w:rPr>
      </w:pPr>
    </w:p>
    <w:sdt>
      <w:sdtPr>
        <w:id w:val="-1066177850"/>
        <w:docPartObj>
          <w:docPartGallery w:val="Table of Contents"/>
          <w:docPartUnique/>
        </w:docPartObj>
      </w:sdtPr>
      <w:sdtEndPr/>
      <w:sdtContent>
        <w:p w14:paraId="5C86F8C4" w14:textId="77777777" w:rsidR="006E718E" w:rsidRDefault="003C573C">
          <w:pPr>
            <w:tabs>
              <w:tab w:val="right" w:pos="9360"/>
            </w:tabs>
            <w:spacing w:before="80"/>
            <w:rPr>
              <w:rFonts w:ascii="Times New Roman" w:eastAsia="Times New Roman" w:hAnsi="Times New Roman" w:cs="Times New Roman"/>
              <w:color w:val="000000"/>
              <w:sz w:val="32"/>
              <w:szCs w:val="32"/>
            </w:rPr>
          </w:pPr>
          <w:r>
            <w:fldChar w:fldCharType="begin"/>
          </w:r>
          <w:r>
            <w:instrText xml:space="preserve"> TOC \h \u \z </w:instrText>
          </w:r>
          <w:r>
            <w:fldChar w:fldCharType="separate"/>
          </w:r>
          <w:hyperlink w:anchor="_heading=h.gjdgxs">
            <w:r>
              <w:rPr>
                <w:rFonts w:ascii="Times New Roman" w:eastAsia="Times New Roman" w:hAnsi="Times New Roman" w:cs="Times New Roman"/>
                <w:color w:val="000000"/>
                <w:sz w:val="32"/>
                <w:szCs w:val="32"/>
              </w:rPr>
              <w:t xml:space="preserve">Úvod </w:t>
            </w:r>
          </w:hyperlink>
          <w:r>
            <w:rPr>
              <w:rFonts w:ascii="Times New Roman" w:eastAsia="Times New Roman" w:hAnsi="Times New Roman" w:cs="Times New Roman"/>
              <w:color w:val="000000"/>
              <w:sz w:val="32"/>
              <w:szCs w:val="32"/>
            </w:rPr>
            <w:tab/>
          </w:r>
          <w:r>
            <w:fldChar w:fldCharType="begin"/>
          </w:r>
          <w:r>
            <w:instrText xml:space="preserve"> PAGEREF _heading=h.gjdgxs \h </w:instrText>
          </w:r>
          <w:r>
            <w:fldChar w:fldCharType="separate"/>
          </w:r>
          <w:r>
            <w:rPr>
              <w:rFonts w:ascii="Times New Roman" w:eastAsia="Times New Roman" w:hAnsi="Times New Roman" w:cs="Times New Roman"/>
              <w:b/>
              <w:color w:val="000000"/>
              <w:sz w:val="32"/>
              <w:szCs w:val="32"/>
            </w:rPr>
            <w:t>3</w:t>
          </w:r>
          <w:r>
            <w:fldChar w:fldCharType="end"/>
          </w:r>
        </w:p>
        <w:p w14:paraId="410251F1" w14:textId="77777777" w:rsidR="006E718E" w:rsidRDefault="003C573C">
          <w:pPr>
            <w:tabs>
              <w:tab w:val="right" w:pos="9360"/>
            </w:tabs>
            <w:spacing w:before="200"/>
            <w:rPr>
              <w:rFonts w:ascii="Times New Roman" w:eastAsia="Times New Roman" w:hAnsi="Times New Roman" w:cs="Times New Roman"/>
              <w:color w:val="000000"/>
              <w:sz w:val="32"/>
              <w:szCs w:val="32"/>
            </w:rPr>
          </w:pPr>
          <w:hyperlink w:anchor="_heading=h.y9fd3ccnzb3t">
            <w:r>
              <w:rPr>
                <w:rFonts w:ascii="Times New Roman" w:eastAsia="Times New Roman" w:hAnsi="Times New Roman" w:cs="Times New Roman"/>
                <w:color w:val="000000"/>
                <w:sz w:val="32"/>
                <w:szCs w:val="32"/>
              </w:rPr>
              <w:t xml:space="preserve">Co je to algoritmus? </w:t>
            </w:r>
          </w:hyperlink>
          <w:r>
            <w:rPr>
              <w:rFonts w:ascii="Times New Roman" w:eastAsia="Times New Roman" w:hAnsi="Times New Roman" w:cs="Times New Roman"/>
              <w:color w:val="000000"/>
              <w:sz w:val="32"/>
              <w:szCs w:val="32"/>
            </w:rPr>
            <w:tab/>
          </w:r>
          <w:r>
            <w:fldChar w:fldCharType="begin"/>
          </w:r>
          <w:r>
            <w:instrText xml:space="preserve"> PAGEREF _heading=h.y9fd3ccnzb3t \h </w:instrText>
          </w:r>
          <w:r>
            <w:fldChar w:fldCharType="separate"/>
          </w:r>
          <w:r>
            <w:rPr>
              <w:rFonts w:ascii="Times New Roman" w:eastAsia="Times New Roman" w:hAnsi="Times New Roman" w:cs="Times New Roman"/>
              <w:b/>
              <w:color w:val="000000"/>
              <w:sz w:val="32"/>
              <w:szCs w:val="32"/>
            </w:rPr>
            <w:t>3</w:t>
          </w:r>
          <w:r>
            <w:fldChar w:fldCharType="end"/>
          </w:r>
        </w:p>
        <w:p w14:paraId="110E631F" w14:textId="77777777" w:rsidR="006E718E" w:rsidRDefault="003C573C">
          <w:pPr>
            <w:tabs>
              <w:tab w:val="right" w:pos="9360"/>
            </w:tabs>
            <w:spacing w:before="200"/>
            <w:rPr>
              <w:rFonts w:ascii="Times New Roman" w:eastAsia="Times New Roman" w:hAnsi="Times New Roman" w:cs="Times New Roman"/>
              <w:color w:val="000000"/>
              <w:sz w:val="32"/>
              <w:szCs w:val="32"/>
            </w:rPr>
          </w:pPr>
          <w:hyperlink w:anchor="_heading=h.sx9mm8vv41lj">
            <w:r>
              <w:rPr>
                <w:rFonts w:ascii="Times New Roman" w:eastAsia="Times New Roman" w:hAnsi="Times New Roman" w:cs="Times New Roman"/>
                <w:color w:val="000000"/>
                <w:sz w:val="32"/>
                <w:szCs w:val="32"/>
              </w:rPr>
              <w:t xml:space="preserve">Sekvence </w:t>
            </w:r>
          </w:hyperlink>
          <w:r>
            <w:rPr>
              <w:rFonts w:ascii="Times New Roman" w:eastAsia="Times New Roman" w:hAnsi="Times New Roman" w:cs="Times New Roman"/>
              <w:color w:val="000000"/>
              <w:sz w:val="32"/>
              <w:szCs w:val="32"/>
            </w:rPr>
            <w:tab/>
          </w:r>
          <w:r>
            <w:fldChar w:fldCharType="begin"/>
          </w:r>
          <w:r>
            <w:instrText xml:space="preserve"> PAGEREF _heading=h.sx9mm8vv41lj \h </w:instrText>
          </w:r>
          <w:r>
            <w:fldChar w:fldCharType="separate"/>
          </w:r>
          <w:r>
            <w:rPr>
              <w:rFonts w:ascii="Times New Roman" w:eastAsia="Times New Roman" w:hAnsi="Times New Roman" w:cs="Times New Roman"/>
              <w:b/>
              <w:color w:val="000000"/>
              <w:sz w:val="32"/>
              <w:szCs w:val="32"/>
            </w:rPr>
            <w:t>4</w:t>
          </w:r>
          <w:r>
            <w:fldChar w:fldCharType="end"/>
          </w:r>
        </w:p>
        <w:p w14:paraId="6FFD4432" w14:textId="77777777" w:rsidR="006E718E" w:rsidRDefault="003C573C">
          <w:pPr>
            <w:tabs>
              <w:tab w:val="right" w:pos="9360"/>
            </w:tabs>
            <w:spacing w:before="200"/>
            <w:rPr>
              <w:rFonts w:ascii="Times New Roman" w:eastAsia="Times New Roman" w:hAnsi="Times New Roman" w:cs="Times New Roman"/>
              <w:color w:val="000000"/>
              <w:sz w:val="32"/>
              <w:szCs w:val="32"/>
            </w:rPr>
          </w:pPr>
          <w:hyperlink w:anchor="_heading=h.7a1rycfnc77v">
            <w:r>
              <w:rPr>
                <w:rFonts w:ascii="Times New Roman" w:eastAsia="Times New Roman" w:hAnsi="Times New Roman" w:cs="Times New Roman"/>
                <w:color w:val="000000"/>
                <w:sz w:val="32"/>
                <w:szCs w:val="32"/>
              </w:rPr>
              <w:t xml:space="preserve">Výběr </w:t>
            </w:r>
          </w:hyperlink>
          <w:r>
            <w:rPr>
              <w:rFonts w:ascii="Times New Roman" w:eastAsia="Times New Roman" w:hAnsi="Times New Roman" w:cs="Times New Roman"/>
              <w:color w:val="000000"/>
              <w:sz w:val="32"/>
              <w:szCs w:val="32"/>
            </w:rPr>
            <w:tab/>
          </w:r>
          <w:r>
            <w:fldChar w:fldCharType="begin"/>
          </w:r>
          <w:r>
            <w:instrText xml:space="preserve"> PAGEREF _heading=h.7a1rycfnc77v \</w:instrText>
          </w:r>
          <w:r>
            <w:instrText xml:space="preserve">h </w:instrText>
          </w:r>
          <w:r>
            <w:fldChar w:fldCharType="separate"/>
          </w:r>
          <w:r>
            <w:rPr>
              <w:rFonts w:ascii="Times New Roman" w:eastAsia="Times New Roman" w:hAnsi="Times New Roman" w:cs="Times New Roman"/>
              <w:b/>
              <w:color w:val="000000"/>
              <w:sz w:val="32"/>
              <w:szCs w:val="32"/>
            </w:rPr>
            <w:t>6</w:t>
          </w:r>
          <w:r>
            <w:fldChar w:fldCharType="end"/>
          </w:r>
        </w:p>
        <w:p w14:paraId="622E2B3F" w14:textId="77777777" w:rsidR="006E718E" w:rsidRDefault="003C573C">
          <w:pPr>
            <w:tabs>
              <w:tab w:val="right" w:pos="9360"/>
            </w:tabs>
            <w:spacing w:before="200"/>
            <w:rPr>
              <w:rFonts w:ascii="Times New Roman" w:eastAsia="Times New Roman" w:hAnsi="Times New Roman" w:cs="Times New Roman"/>
              <w:color w:val="000000"/>
              <w:sz w:val="32"/>
              <w:szCs w:val="32"/>
            </w:rPr>
          </w:pPr>
          <w:hyperlink w:anchor="_heading=h.c0s0rsaecwjw">
            <w:r>
              <w:rPr>
                <w:rFonts w:ascii="Times New Roman" w:eastAsia="Times New Roman" w:hAnsi="Times New Roman" w:cs="Times New Roman"/>
                <w:color w:val="000000"/>
                <w:sz w:val="32"/>
                <w:szCs w:val="32"/>
              </w:rPr>
              <w:t xml:space="preserve">Opakování </w:t>
            </w:r>
          </w:hyperlink>
          <w:r>
            <w:rPr>
              <w:rFonts w:ascii="Times New Roman" w:eastAsia="Times New Roman" w:hAnsi="Times New Roman" w:cs="Times New Roman"/>
              <w:color w:val="000000"/>
              <w:sz w:val="32"/>
              <w:szCs w:val="32"/>
            </w:rPr>
            <w:tab/>
          </w:r>
          <w:r>
            <w:fldChar w:fldCharType="begin"/>
          </w:r>
          <w:r>
            <w:instrText xml:space="preserve"> PAGEREF _heading=h.c0s0rsaecwjw \h </w:instrText>
          </w:r>
          <w:r>
            <w:fldChar w:fldCharType="separate"/>
          </w:r>
          <w:r>
            <w:rPr>
              <w:rFonts w:ascii="Times New Roman" w:eastAsia="Times New Roman" w:hAnsi="Times New Roman" w:cs="Times New Roman"/>
              <w:b/>
              <w:color w:val="000000"/>
              <w:sz w:val="32"/>
              <w:szCs w:val="32"/>
            </w:rPr>
            <w:t>7</w:t>
          </w:r>
          <w:r>
            <w:fldChar w:fldCharType="end"/>
          </w:r>
        </w:p>
        <w:p w14:paraId="203DFE1C" w14:textId="77777777" w:rsidR="006E718E" w:rsidRDefault="003C573C">
          <w:pPr>
            <w:tabs>
              <w:tab w:val="right" w:pos="9360"/>
            </w:tabs>
            <w:spacing w:before="200"/>
            <w:rPr>
              <w:rFonts w:ascii="Times New Roman" w:eastAsia="Times New Roman" w:hAnsi="Times New Roman" w:cs="Times New Roman"/>
              <w:color w:val="000000"/>
              <w:sz w:val="32"/>
              <w:szCs w:val="32"/>
            </w:rPr>
          </w:pPr>
          <w:hyperlink w:anchor="_heading=h.8i64txlf9n76">
            <w:r>
              <w:rPr>
                <w:rFonts w:ascii="Times New Roman" w:eastAsia="Times New Roman" w:hAnsi="Times New Roman" w:cs="Times New Roman"/>
                <w:color w:val="000000"/>
                <w:sz w:val="32"/>
                <w:szCs w:val="32"/>
              </w:rPr>
              <w:t xml:space="preserve">Pseudokód </w:t>
            </w:r>
          </w:hyperlink>
          <w:r>
            <w:rPr>
              <w:rFonts w:ascii="Times New Roman" w:eastAsia="Times New Roman" w:hAnsi="Times New Roman" w:cs="Times New Roman"/>
              <w:color w:val="000000"/>
              <w:sz w:val="32"/>
              <w:szCs w:val="32"/>
            </w:rPr>
            <w:tab/>
          </w:r>
          <w:r>
            <w:fldChar w:fldCharType="begin"/>
          </w:r>
          <w:r>
            <w:instrText xml:space="preserve"> PAGEREF _heading=h.8i64txlf9n76 \h </w:instrText>
          </w:r>
          <w:r>
            <w:fldChar w:fldCharType="separate"/>
          </w:r>
          <w:r>
            <w:rPr>
              <w:rFonts w:ascii="Times New Roman" w:eastAsia="Times New Roman" w:hAnsi="Times New Roman" w:cs="Times New Roman"/>
              <w:b/>
              <w:color w:val="000000"/>
              <w:sz w:val="32"/>
              <w:szCs w:val="32"/>
            </w:rPr>
            <w:t>9</w:t>
          </w:r>
          <w:r>
            <w:fldChar w:fldCharType="end"/>
          </w:r>
        </w:p>
        <w:p w14:paraId="054A3312" w14:textId="77777777" w:rsidR="006E718E" w:rsidRDefault="003C573C">
          <w:pPr>
            <w:tabs>
              <w:tab w:val="right" w:pos="9360"/>
            </w:tabs>
            <w:spacing w:before="200"/>
            <w:rPr>
              <w:rFonts w:ascii="Times New Roman" w:eastAsia="Times New Roman" w:hAnsi="Times New Roman" w:cs="Times New Roman"/>
              <w:sz w:val="32"/>
              <w:szCs w:val="32"/>
            </w:rPr>
          </w:pPr>
          <w:hyperlink w:anchor="_heading=h.8f8zlhq795e6">
            <w:r>
              <w:rPr>
                <w:rFonts w:ascii="Times New Roman" w:eastAsia="Times New Roman" w:hAnsi="Times New Roman" w:cs="Times New Roman"/>
                <w:sz w:val="32"/>
                <w:szCs w:val="32"/>
              </w:rPr>
              <w:t xml:space="preserve">Vyřešené problémy </w:t>
            </w:r>
          </w:hyperlink>
          <w:r>
            <w:rPr>
              <w:rFonts w:ascii="Times New Roman" w:eastAsia="Times New Roman" w:hAnsi="Times New Roman" w:cs="Times New Roman"/>
              <w:b/>
              <w:sz w:val="32"/>
              <w:szCs w:val="32"/>
            </w:rPr>
            <w:tab/>
          </w:r>
          <w:r>
            <w:fldChar w:fldCharType="begin"/>
          </w:r>
          <w:r>
            <w:instrText xml:space="preserve"> PAGEREF _heading=h.8f8zlhq795e6 \h </w:instrText>
          </w:r>
          <w:r>
            <w:fldChar w:fldCharType="separate"/>
          </w:r>
          <w:r>
            <w:rPr>
              <w:rFonts w:ascii="Times New Roman" w:eastAsia="Times New Roman" w:hAnsi="Times New Roman" w:cs="Times New Roman"/>
              <w:b/>
              <w:sz w:val="32"/>
              <w:szCs w:val="32"/>
            </w:rPr>
            <w:t>11</w:t>
          </w:r>
          <w:r>
            <w:fldChar w:fldCharType="end"/>
          </w:r>
        </w:p>
        <w:p w14:paraId="0A95E42D" w14:textId="77777777" w:rsidR="006E718E" w:rsidRDefault="003C573C">
          <w:pPr>
            <w:tabs>
              <w:tab w:val="right" w:pos="9360"/>
            </w:tabs>
            <w:spacing w:before="200"/>
            <w:rPr>
              <w:rFonts w:ascii="Times New Roman" w:eastAsia="Times New Roman" w:hAnsi="Times New Roman" w:cs="Times New Roman"/>
              <w:color w:val="000000"/>
              <w:sz w:val="32"/>
              <w:szCs w:val="32"/>
            </w:rPr>
          </w:pPr>
          <w:hyperlink w:anchor="_heading=h.2et92p0">
            <w:r>
              <w:rPr>
                <w:rFonts w:ascii="Times New Roman" w:eastAsia="Times New Roman" w:hAnsi="Times New Roman" w:cs="Times New Roman"/>
                <w:color w:val="000000"/>
                <w:sz w:val="32"/>
                <w:szCs w:val="32"/>
              </w:rPr>
              <w:t xml:space="preserve">Reference </w:t>
            </w:r>
          </w:hyperlink>
          <w:r>
            <w:rPr>
              <w:rFonts w:ascii="Times New Roman" w:eastAsia="Times New Roman" w:hAnsi="Times New Roman" w:cs="Times New Roman"/>
              <w:color w:val="000000"/>
              <w:sz w:val="32"/>
              <w:szCs w:val="32"/>
            </w:rPr>
            <w:tab/>
          </w:r>
          <w:r>
            <w:fldChar w:fldCharType="begin"/>
          </w:r>
          <w:r>
            <w:instrText xml:space="preserve"> PAGEREF _heading=h.2et92p0 \h </w:instrText>
          </w:r>
          <w:r>
            <w:fldChar w:fldCharType="separate"/>
          </w:r>
          <w:r>
            <w:rPr>
              <w:rFonts w:ascii="Times New Roman" w:eastAsia="Times New Roman" w:hAnsi="Times New Roman" w:cs="Times New Roman"/>
              <w:b/>
              <w:color w:val="000000"/>
              <w:sz w:val="32"/>
              <w:szCs w:val="32"/>
            </w:rPr>
            <w:t>11</w:t>
          </w:r>
          <w:r>
            <w:fldChar w:fldCharType="end"/>
          </w:r>
        </w:p>
        <w:p w14:paraId="335F5363" w14:textId="77777777" w:rsidR="006E718E" w:rsidRDefault="003C573C">
          <w:pPr>
            <w:tabs>
              <w:tab w:val="right" w:pos="9360"/>
            </w:tabs>
            <w:spacing w:before="200" w:after="80"/>
            <w:rPr>
              <w:rFonts w:ascii="Times New Roman" w:eastAsia="Times New Roman" w:hAnsi="Times New Roman" w:cs="Times New Roman"/>
              <w:color w:val="000000"/>
              <w:sz w:val="32"/>
              <w:szCs w:val="32"/>
            </w:rPr>
          </w:pPr>
          <w:hyperlink w:anchor="_heading=h.tyjcwt">
            <w:r>
              <w:rPr>
                <w:rFonts w:ascii="Times New Roman" w:eastAsia="Times New Roman" w:hAnsi="Times New Roman" w:cs="Times New Roman"/>
                <w:color w:val="000000"/>
                <w:sz w:val="32"/>
                <w:szCs w:val="32"/>
              </w:rPr>
              <w:t xml:space="preserve">Přílohy </w:t>
            </w:r>
          </w:hyperlink>
          <w:r>
            <w:rPr>
              <w:rFonts w:ascii="Times New Roman" w:eastAsia="Times New Roman" w:hAnsi="Times New Roman" w:cs="Times New Roman"/>
              <w:color w:val="000000"/>
              <w:sz w:val="32"/>
              <w:szCs w:val="32"/>
            </w:rPr>
            <w:tab/>
          </w:r>
          <w:r>
            <w:fldChar w:fldCharType="begin"/>
          </w:r>
          <w:r>
            <w:instrText xml:space="preserve"> PAGEREF _heading=h.tyjcwt \h </w:instrText>
          </w:r>
          <w:r>
            <w:fldChar w:fldCharType="separate"/>
          </w:r>
          <w:r>
            <w:rPr>
              <w:rFonts w:ascii="Times New Roman" w:eastAsia="Times New Roman" w:hAnsi="Times New Roman" w:cs="Times New Roman"/>
              <w:b/>
              <w:color w:val="000000"/>
              <w:sz w:val="32"/>
              <w:szCs w:val="32"/>
            </w:rPr>
            <w:t>11</w:t>
          </w:r>
          <w:r>
            <w:fldChar w:fldCharType="end"/>
          </w:r>
          <w:r>
            <w:fldChar w:fldCharType="end"/>
          </w:r>
        </w:p>
      </w:sdtContent>
    </w:sdt>
    <w:p w14:paraId="6B0EC9EA" w14:textId="77777777" w:rsidR="006E718E" w:rsidRDefault="003C573C">
      <w:pPr>
        <w:rPr>
          <w:rFonts w:ascii="Times New Roman" w:eastAsia="Times New Roman" w:hAnsi="Times New Roman" w:cs="Times New Roman"/>
          <w:color w:val="222222"/>
          <w:sz w:val="24"/>
          <w:szCs w:val="24"/>
          <w:highlight w:val="white"/>
        </w:rPr>
      </w:pPr>
      <w:r>
        <w:br w:type="page"/>
      </w:r>
    </w:p>
    <w:p w14:paraId="316504C1" w14:textId="77777777" w:rsidR="006E718E" w:rsidRDefault="003C573C">
      <w:pPr>
        <w:pStyle w:val="Nadpis1"/>
        <w:numPr>
          <w:ilvl w:val="0"/>
          <w:numId w:val="3"/>
        </w:numPr>
        <w:rPr>
          <w:rFonts w:ascii="Times New Roman" w:eastAsia="Times New Roman" w:hAnsi="Times New Roman" w:cs="Times New Roman"/>
        </w:rPr>
      </w:pPr>
      <w:bookmarkStart w:id="0" w:name="_heading=h.gjdgxs" w:colFirst="0" w:colLast="0"/>
      <w:bookmarkEnd w:id="0"/>
      <w:r>
        <w:rPr>
          <w:rFonts w:ascii="Times New Roman" w:eastAsia="Times New Roman" w:hAnsi="Times New Roman" w:cs="Times New Roman"/>
        </w:rPr>
        <w:lastRenderedPageBreak/>
        <w:t>Úvod</w:t>
      </w:r>
    </w:p>
    <w:p w14:paraId="0B742593" w14:textId="77777777" w:rsidR="006E718E" w:rsidRDefault="006E718E">
      <w:pPr>
        <w:jc w:val="both"/>
        <w:rPr>
          <w:rFonts w:ascii="Times New Roman" w:eastAsia="Times New Roman" w:hAnsi="Times New Roman" w:cs="Times New Roman"/>
        </w:rPr>
      </w:pPr>
    </w:p>
    <w:p w14:paraId="01D23A7E"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Algoritmické myšlení je schopnost řešit problémy definováním jasného a definovaného sledu kroků, které, jakmile budou věrně dodrženy, vedou k řešení. Během školního života, a to zejména během let na základní a střední škole, se učíme řešit problémy procese</w:t>
      </w:r>
      <w:r>
        <w:rPr>
          <w:rFonts w:ascii="Times New Roman" w:eastAsia="Times New Roman" w:hAnsi="Times New Roman" w:cs="Times New Roman"/>
        </w:rPr>
        <w:t>m mnemotechnického učení a napodobováním řešení poskytovaných učitelem. Například, ačkoli mnoho studentů ví, jak vypočítat největšího společného jmenovatele dvou čísel, jen málokdo dokáže formulovat seznam operací potřebných k dosažení výsledku.</w:t>
      </w:r>
    </w:p>
    <w:p w14:paraId="791AAF30"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Tento proc</w:t>
      </w:r>
      <w:r>
        <w:rPr>
          <w:rFonts w:ascii="Times New Roman" w:eastAsia="Times New Roman" w:hAnsi="Times New Roman" w:cs="Times New Roman"/>
        </w:rPr>
        <w:t xml:space="preserve">es definování kroků potřebných k dosažení řešení je nesmírně důležitý, protože kromě toho, že umožňuje automatizovat úkoly (např. vytvořením stroje schopného provádět uvedené kroky), vede jednotlivce k většímu povědomí o problému, jeho řešení a následně i </w:t>
      </w:r>
      <w:r>
        <w:rPr>
          <w:rFonts w:ascii="Times New Roman" w:eastAsia="Times New Roman" w:hAnsi="Times New Roman" w:cs="Times New Roman"/>
        </w:rPr>
        <w:t>schopnost přizpůsobit nalezené řešení podobným nebo analogickým problémům: aby bylo možné formulovat jasné a dobře definované kroky, je třeba nejprve porozumět problému, podmínkám, ze kterých vychází, a těm které si přejeme dorazit, a nástroje a operace, k</w:t>
      </w:r>
      <w:r>
        <w:rPr>
          <w:rFonts w:ascii="Times New Roman" w:eastAsia="Times New Roman" w:hAnsi="Times New Roman" w:cs="Times New Roman"/>
        </w:rPr>
        <w:t>teré nám umožňují modifikovat systém naprogramovaným a předvídatelným způsobem.</w:t>
      </w:r>
    </w:p>
    <w:p w14:paraId="0FBFC638"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Přestože jsou pojmy „algoritmus“ a „algoritmické myšlení“ často bezprostředně spojeny s kontextem informatiky, jsou nepostradatelnými nástroji v každodenním životě. Stačí mysle</w:t>
      </w:r>
      <w:r>
        <w:rPr>
          <w:rFonts w:ascii="Times New Roman" w:eastAsia="Times New Roman" w:hAnsi="Times New Roman" w:cs="Times New Roman"/>
        </w:rPr>
        <w:t>t na vaření a recepty používané k vaření jakéhokoli pokrmu, chirurgický zákrok nebo stavbu budovy. Definice algoritmů je jedním z procesů, které nejvíce využíváme k předávání znalostí a definovaných procesů.</w:t>
      </w:r>
    </w:p>
    <w:p w14:paraId="4B240D9D"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V této práci bude podrobně popsán koncept algori</w:t>
      </w:r>
      <w:r>
        <w:rPr>
          <w:rFonts w:ascii="Times New Roman" w:eastAsia="Times New Roman" w:hAnsi="Times New Roman" w:cs="Times New Roman"/>
        </w:rPr>
        <w:t xml:space="preserve">tmu a blíže budou zkoumány některé z nejdůležitějších konceptů s ním souvisejících, jako je </w:t>
      </w:r>
      <w:proofErr w:type="spellStart"/>
      <w:r>
        <w:rPr>
          <w:rFonts w:ascii="Times New Roman" w:eastAsia="Times New Roman" w:hAnsi="Times New Roman" w:cs="Times New Roman"/>
        </w:rPr>
        <w:t>sekvenování</w:t>
      </w:r>
      <w:proofErr w:type="spellEnd"/>
      <w:r>
        <w:rPr>
          <w:rFonts w:ascii="Times New Roman" w:eastAsia="Times New Roman" w:hAnsi="Times New Roman" w:cs="Times New Roman"/>
        </w:rPr>
        <w:t>, výběr a opakování.</w:t>
      </w:r>
    </w:p>
    <w:p w14:paraId="412B0D83" w14:textId="77777777" w:rsidR="006E718E" w:rsidRDefault="003C573C">
      <w:pPr>
        <w:pStyle w:val="Nadpis1"/>
        <w:numPr>
          <w:ilvl w:val="0"/>
          <w:numId w:val="3"/>
        </w:numPr>
        <w:rPr>
          <w:rFonts w:ascii="Times New Roman" w:eastAsia="Times New Roman" w:hAnsi="Times New Roman" w:cs="Times New Roman"/>
        </w:rPr>
      </w:pPr>
      <w:bookmarkStart w:id="1" w:name="_heading=h.y9fd3ccnzb3t" w:colFirst="0" w:colLast="0"/>
      <w:bookmarkEnd w:id="1"/>
      <w:r>
        <w:rPr>
          <w:rFonts w:ascii="Times New Roman" w:eastAsia="Times New Roman" w:hAnsi="Times New Roman" w:cs="Times New Roman"/>
        </w:rPr>
        <w:t>Co je to algoritmus?</w:t>
      </w:r>
    </w:p>
    <w:p w14:paraId="2BB22D63" w14:textId="77777777" w:rsidR="006E718E" w:rsidRDefault="006E718E">
      <w:pPr>
        <w:jc w:val="both"/>
        <w:rPr>
          <w:rFonts w:ascii="Times New Roman" w:eastAsia="Times New Roman" w:hAnsi="Times New Roman" w:cs="Times New Roman"/>
        </w:rPr>
      </w:pPr>
    </w:p>
    <w:p w14:paraId="6D83FDC9"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Algoritmus, také často jednodušeji označovaný jako postup, je soubor jasných a dobře definovaných kroků, které</w:t>
      </w:r>
      <w:r>
        <w:rPr>
          <w:rFonts w:ascii="Times New Roman" w:eastAsia="Times New Roman" w:hAnsi="Times New Roman" w:cs="Times New Roman"/>
        </w:rPr>
        <w:t xml:space="preserve"> lze použít k dokončení úkolu. Příkladem algoritmu, který nám může pomoci lépe porozumět konceptu, je recept na přípravu kávy pomocí moka konvičky. Ve své nejjednodušší verzi lze recept shrnout takto </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w:t>
      </w:r>
    </w:p>
    <w:p w14:paraId="7BAC0B84" w14:textId="77777777" w:rsidR="006E718E" w:rsidRDefault="006E718E">
      <w:pPr>
        <w:rPr>
          <w:rFonts w:ascii="Times New Roman" w:eastAsia="Times New Roman" w:hAnsi="Times New Roman" w:cs="Times New Roman"/>
        </w:rPr>
      </w:pPr>
    </w:p>
    <w:p w14:paraId="1242BEC4"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Rozložte moka konvičku na její tři hlavní součásti:</w:t>
      </w:r>
      <w:r>
        <w:rPr>
          <w:rFonts w:ascii="Times New Roman" w:eastAsia="Times New Roman" w:hAnsi="Times New Roman" w:cs="Times New Roman"/>
        </w:rPr>
        <w:t xml:space="preserve"> spodní část, kovový filtr a horní část.</w:t>
      </w:r>
    </w:p>
    <w:p w14:paraId="259D29C4"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Nalijte vodu do spodní části moka konvičky</w:t>
      </w:r>
    </w:p>
    <w:p w14:paraId="1957FF66"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Umístěte kovový filtr do štěrbiny pro filtr na horní straně spodní části moka konvičky</w:t>
      </w:r>
      <w:r>
        <w:rPr>
          <w:noProof/>
        </w:rPr>
        <w:drawing>
          <wp:anchor distT="114300" distB="114300" distL="114300" distR="114300" simplePos="0" relativeHeight="251658240" behindDoc="0" locked="0" layoutInCell="1" hidden="0" allowOverlap="1" wp14:anchorId="18FE049A" wp14:editId="6403598A">
            <wp:simplePos x="0" y="0"/>
            <wp:positionH relativeFrom="column">
              <wp:posOffset>4743450</wp:posOffset>
            </wp:positionH>
            <wp:positionV relativeFrom="paragraph">
              <wp:posOffset>200025</wp:posOffset>
            </wp:positionV>
            <wp:extent cx="976313" cy="976313"/>
            <wp:effectExtent l="0" t="0" r="0" b="0"/>
            <wp:wrapNone/>
            <wp:docPr id="23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976313" cy="976313"/>
                    </a:xfrm>
                    <a:prstGeom prst="rect">
                      <a:avLst/>
                    </a:prstGeom>
                    <a:ln/>
                  </pic:spPr>
                </pic:pic>
              </a:graphicData>
            </a:graphic>
          </wp:anchor>
        </w:drawing>
      </w:r>
    </w:p>
    <w:p w14:paraId="5FEDB290"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Naplňte kovový filtr kávovým práškem</w:t>
      </w:r>
    </w:p>
    <w:p w14:paraId="3CE8153B"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Našroubujte horní část moka konvičky na její sp</w:t>
      </w:r>
      <w:r>
        <w:rPr>
          <w:rFonts w:ascii="Times New Roman" w:eastAsia="Times New Roman" w:hAnsi="Times New Roman" w:cs="Times New Roman"/>
        </w:rPr>
        <w:t>odní část</w:t>
      </w:r>
    </w:p>
    <w:p w14:paraId="2E8346E3"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Umístěte moka konvičku na sporák</w:t>
      </w:r>
    </w:p>
    <w:p w14:paraId="7D432CC1"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Zapněte sporák</w:t>
      </w:r>
    </w:p>
    <w:p w14:paraId="1518F475"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Počkejte, až káva vyteče, a naplňte horní část moka konvičky</w:t>
      </w:r>
    </w:p>
    <w:p w14:paraId="7966E838" w14:textId="77777777" w:rsidR="006E718E" w:rsidRDefault="003C573C">
      <w:pPr>
        <w:numPr>
          <w:ilvl w:val="0"/>
          <w:numId w:val="1"/>
        </w:numPr>
        <w:rPr>
          <w:rFonts w:ascii="Times New Roman" w:eastAsia="Times New Roman" w:hAnsi="Times New Roman" w:cs="Times New Roman"/>
        </w:rPr>
      </w:pPr>
      <w:r>
        <w:rPr>
          <w:rFonts w:ascii="Times New Roman" w:eastAsia="Times New Roman" w:hAnsi="Times New Roman" w:cs="Times New Roman"/>
        </w:rPr>
        <w:t>Vypněte sporák</w:t>
      </w:r>
    </w:p>
    <w:p w14:paraId="7BE7A3A0" w14:textId="77777777" w:rsidR="006E718E" w:rsidRDefault="006E718E">
      <w:pPr>
        <w:rPr>
          <w:rFonts w:ascii="Times New Roman" w:eastAsia="Times New Roman" w:hAnsi="Times New Roman" w:cs="Times New Roman"/>
        </w:rPr>
      </w:pPr>
    </w:p>
    <w:p w14:paraId="007D37ED"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Těmito pokyny se může efektivně řídit každý, i přiměřeně sofistikovaný robot, a vždy vedou ke stejnému výsledku: skvělé k</w:t>
      </w:r>
      <w:r>
        <w:rPr>
          <w:rFonts w:ascii="Times New Roman" w:eastAsia="Times New Roman" w:hAnsi="Times New Roman" w:cs="Times New Roman"/>
        </w:rPr>
        <w:t>ávě.</w:t>
      </w:r>
    </w:p>
    <w:p w14:paraId="5ED729E1" w14:textId="77777777" w:rsidR="006E718E" w:rsidRDefault="006E718E">
      <w:pPr>
        <w:jc w:val="both"/>
        <w:rPr>
          <w:rFonts w:ascii="Times New Roman" w:eastAsia="Times New Roman" w:hAnsi="Times New Roman" w:cs="Times New Roman"/>
        </w:rPr>
      </w:pPr>
    </w:p>
    <w:p w14:paraId="7F6E9213" w14:textId="77777777" w:rsidR="006E718E" w:rsidRDefault="006E718E">
      <w:pPr>
        <w:jc w:val="both"/>
        <w:rPr>
          <w:rFonts w:ascii="Times New Roman" w:eastAsia="Times New Roman" w:hAnsi="Times New Roman" w:cs="Times New Roman"/>
        </w:rPr>
      </w:pPr>
    </w:p>
    <w:p w14:paraId="4FE6D970"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Takže všechny seznamy operací jsou algoritmy? Algoritmus je ve skutečnosti na formální úrovni vždy charakterizován čtyřmi základními vlastnostmi: efektivitou, konečností výrazu, konečností výpočtu, determinismem.</w:t>
      </w:r>
    </w:p>
    <w:p w14:paraId="66308550" w14:textId="77777777" w:rsidR="006E718E" w:rsidRDefault="006E718E">
      <w:pPr>
        <w:jc w:val="both"/>
        <w:rPr>
          <w:rFonts w:ascii="Times New Roman" w:eastAsia="Times New Roman" w:hAnsi="Times New Roman" w:cs="Times New Roman"/>
        </w:rPr>
      </w:pPr>
    </w:p>
    <w:p w14:paraId="6E772FEB"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Účinnost</w:t>
      </w:r>
    </w:p>
    <w:p w14:paraId="6D762CC0" w14:textId="77777777" w:rsidR="006E718E" w:rsidRDefault="006E718E">
      <w:pPr>
        <w:jc w:val="both"/>
        <w:rPr>
          <w:rFonts w:ascii="Times New Roman" w:eastAsia="Times New Roman" w:hAnsi="Times New Roman" w:cs="Times New Roman"/>
        </w:rPr>
      </w:pPr>
    </w:p>
    <w:p w14:paraId="699FAE9E"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Algoritmus musí být efektivně vy</w:t>
      </w:r>
      <w:r>
        <w:rPr>
          <w:rFonts w:ascii="Times New Roman" w:eastAsia="Times New Roman" w:hAnsi="Times New Roman" w:cs="Times New Roman"/>
        </w:rPr>
        <w:t>konatelný exekutorem; to znamená, že vykonavatel musí být schopen porozumět popisu algoritmu, a tudíž být schopen rozpoznat jazyk, ve kterém jsou kroky tvořící postup vyjádřeny. Dobře vytvořené věty v tomto zvoleném jazyce se formálně nazývají instrukce.</w:t>
      </w:r>
    </w:p>
    <w:p w14:paraId="2DFAE0C1"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J</w:t>
      </w:r>
      <w:r>
        <w:rPr>
          <w:rFonts w:ascii="Times New Roman" w:eastAsia="Times New Roman" w:hAnsi="Times New Roman" w:cs="Times New Roman"/>
        </w:rPr>
        <w:t>inými slovy, tato vlastnost znamená, že pokud definujete algoritmus pomocí jazyka, například angličtiny, každý exekutor schopný porozumět tomuto jazyku bude interpretovat instrukce stejným způsobem.</w:t>
      </w:r>
    </w:p>
    <w:p w14:paraId="0C8D2189" w14:textId="77777777" w:rsidR="006E718E" w:rsidRDefault="006E718E">
      <w:pPr>
        <w:rPr>
          <w:rFonts w:ascii="Times New Roman" w:eastAsia="Times New Roman" w:hAnsi="Times New Roman" w:cs="Times New Roman"/>
        </w:rPr>
      </w:pPr>
    </w:p>
    <w:p w14:paraId="1D4C3AF2"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Konečnost výrazu</w:t>
      </w:r>
    </w:p>
    <w:p w14:paraId="107E15E8" w14:textId="77777777" w:rsidR="006E718E" w:rsidRDefault="006E718E">
      <w:pPr>
        <w:jc w:val="both"/>
        <w:rPr>
          <w:rFonts w:ascii="Times New Roman" w:eastAsia="Times New Roman" w:hAnsi="Times New Roman" w:cs="Times New Roman"/>
        </w:rPr>
      </w:pPr>
    </w:p>
    <w:p w14:paraId="501B1D67"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Postup popsaný algoritmem musí být vyj</w:t>
      </w:r>
      <w:r>
        <w:rPr>
          <w:rFonts w:ascii="Times New Roman" w:eastAsia="Times New Roman" w:hAnsi="Times New Roman" w:cs="Times New Roman"/>
        </w:rPr>
        <w:t>ádřen v konečném počtu instrukcí. Nezáleží na tom, kolik instrukcí existuje (a lze snadno vymyslet procedury s velmi velkým počtem instrukcí), ani na délce procedury, pokud počet instrukcí není nekonečný.</w:t>
      </w:r>
    </w:p>
    <w:p w14:paraId="3B43D421" w14:textId="77777777" w:rsidR="006E718E" w:rsidRDefault="006E718E">
      <w:pPr>
        <w:rPr>
          <w:rFonts w:ascii="Times New Roman" w:eastAsia="Times New Roman" w:hAnsi="Times New Roman" w:cs="Times New Roman"/>
        </w:rPr>
      </w:pPr>
    </w:p>
    <w:p w14:paraId="342DDC6B"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Konečnost výpočtu</w:t>
      </w:r>
    </w:p>
    <w:p w14:paraId="5E6DB3F6" w14:textId="77777777" w:rsidR="006E718E" w:rsidRDefault="006E718E">
      <w:pPr>
        <w:jc w:val="both"/>
        <w:rPr>
          <w:rFonts w:ascii="Times New Roman" w:eastAsia="Times New Roman" w:hAnsi="Times New Roman" w:cs="Times New Roman"/>
        </w:rPr>
      </w:pPr>
    </w:p>
    <w:p w14:paraId="319DBBF6"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Podobně jako u konečnosti výrazu musí být algoritmus vždy charakterizován konečným počtem kroků provedení. Jinými slovy, algoritmus musí vždy specifikovat podmínku, pro kterou provádění </w:t>
      </w:r>
      <w:proofErr w:type="gramStart"/>
      <w:r>
        <w:rPr>
          <w:rFonts w:ascii="Times New Roman" w:eastAsia="Times New Roman" w:hAnsi="Times New Roman" w:cs="Times New Roman"/>
        </w:rPr>
        <w:t>končí</w:t>
      </w:r>
      <w:proofErr w:type="gramEnd"/>
      <w:r>
        <w:rPr>
          <w:rFonts w:ascii="Times New Roman" w:eastAsia="Times New Roman" w:hAnsi="Times New Roman" w:cs="Times New Roman"/>
        </w:rPr>
        <w:t>. Zde opět není důležitý počet kroků, ale pojem konečnosti proved</w:t>
      </w:r>
      <w:r>
        <w:rPr>
          <w:rFonts w:ascii="Times New Roman" w:eastAsia="Times New Roman" w:hAnsi="Times New Roman" w:cs="Times New Roman"/>
        </w:rPr>
        <w:t>ení.</w:t>
      </w:r>
    </w:p>
    <w:p w14:paraId="0B408CCF" w14:textId="77777777" w:rsidR="006E718E" w:rsidRDefault="006E718E">
      <w:pPr>
        <w:rPr>
          <w:rFonts w:ascii="Times New Roman" w:eastAsia="Times New Roman" w:hAnsi="Times New Roman" w:cs="Times New Roman"/>
          <w:b/>
          <w:sz w:val="36"/>
          <w:szCs w:val="36"/>
        </w:rPr>
      </w:pPr>
    </w:p>
    <w:p w14:paraId="46669CC4"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Determinismus</w:t>
      </w:r>
    </w:p>
    <w:p w14:paraId="6998F48D" w14:textId="77777777" w:rsidR="006E718E" w:rsidRDefault="006E718E">
      <w:pPr>
        <w:jc w:val="both"/>
        <w:rPr>
          <w:rFonts w:ascii="Times New Roman" w:eastAsia="Times New Roman" w:hAnsi="Times New Roman" w:cs="Times New Roman"/>
        </w:rPr>
      </w:pPr>
    </w:p>
    <w:p w14:paraId="2BEAADE6"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Algoritmus musí být deterministický, což znamená: použití stejného algoritmu na stejnou sadu vstupních dat vždy poskytne stejné výstupní výsledky.</w:t>
      </w:r>
    </w:p>
    <w:p w14:paraId="651E20E0" w14:textId="77777777" w:rsidR="006E718E" w:rsidRDefault="006E718E">
      <w:pPr>
        <w:rPr>
          <w:rFonts w:ascii="Times New Roman" w:eastAsia="Times New Roman" w:hAnsi="Times New Roman" w:cs="Times New Roman"/>
        </w:rPr>
      </w:pPr>
    </w:p>
    <w:p w14:paraId="4FE026C9"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Ve světle těchto čtyř vlastností si uvědomujeme, že je třeba učinit určité předpoklady,</w:t>
      </w:r>
      <w:r>
        <w:rPr>
          <w:rFonts w:ascii="Times New Roman" w:eastAsia="Times New Roman" w:hAnsi="Times New Roman" w:cs="Times New Roman"/>
        </w:rPr>
        <w:t xml:space="preserve"> abychom zachovali náš recept na kávu jako algoritmus: vždy musí být přítomna čistá, sestavená moka konvička připravená k použití; vždy musí být k dispozici vařič; voda a kávový prášek musí být vždy k dispozici. Co kdybychom chtěli udělat náš algoritmus vš</w:t>
      </w:r>
      <w:r>
        <w:rPr>
          <w:rFonts w:ascii="Times New Roman" w:eastAsia="Times New Roman" w:hAnsi="Times New Roman" w:cs="Times New Roman"/>
        </w:rPr>
        <w:t>estrannější, vzít v úvahu tyto počáteční podmínky a zobecnit tak, abychom získali postup, který je vždy proveditelný? V následujících kapitolách se blíže podíváme na některé nástroje, které nám umožní vylepšit náš algoritmus a zároveň lépe porozumět tomuto</w:t>
      </w:r>
      <w:r>
        <w:rPr>
          <w:rFonts w:ascii="Times New Roman" w:eastAsia="Times New Roman" w:hAnsi="Times New Roman" w:cs="Times New Roman"/>
        </w:rPr>
        <w:t xml:space="preserve"> světu. Konkrétně uvidíme tři základní struktury: Sekvenční, Výběr a Opakování. Ty jsou ve skutečnosti nejdůležitější, zejména díky větě, kterou v 60. letech definovali dva badatelé: Corrado Böhm a Giuseppe </w:t>
      </w:r>
      <w:proofErr w:type="spellStart"/>
      <w:r>
        <w:rPr>
          <w:rFonts w:ascii="Times New Roman" w:eastAsia="Times New Roman" w:hAnsi="Times New Roman" w:cs="Times New Roman"/>
        </w:rPr>
        <w:t>Jacopini</w:t>
      </w:r>
      <w:proofErr w:type="spellEnd"/>
      <w:r>
        <w:rPr>
          <w:rFonts w:ascii="Times New Roman" w:eastAsia="Times New Roman" w:hAnsi="Times New Roman" w:cs="Times New Roman"/>
        </w:rPr>
        <w:t xml:space="preserve"> [1]. Věta říká, že s použitím pouze </w:t>
      </w:r>
      <w:proofErr w:type="spellStart"/>
      <w:r>
        <w:rPr>
          <w:rFonts w:ascii="Times New Roman" w:eastAsia="Times New Roman" w:hAnsi="Times New Roman" w:cs="Times New Roman"/>
        </w:rPr>
        <w:t>Senq</w:t>
      </w:r>
      <w:r>
        <w:rPr>
          <w:rFonts w:ascii="Times New Roman" w:eastAsia="Times New Roman" w:hAnsi="Times New Roman" w:cs="Times New Roman"/>
        </w:rPr>
        <w:t>uencing</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Selection</w:t>
      </w:r>
      <w:proofErr w:type="spellEnd"/>
      <w:r>
        <w:rPr>
          <w:rFonts w:ascii="Times New Roman" w:eastAsia="Times New Roman" w:hAnsi="Times New Roman" w:cs="Times New Roman"/>
        </w:rPr>
        <w:t xml:space="preserve"> a </w:t>
      </w:r>
      <w:proofErr w:type="spellStart"/>
      <w:r>
        <w:rPr>
          <w:rFonts w:ascii="Times New Roman" w:eastAsia="Times New Roman" w:hAnsi="Times New Roman" w:cs="Times New Roman"/>
        </w:rPr>
        <w:t>Repetition</w:t>
      </w:r>
      <w:proofErr w:type="spellEnd"/>
      <w:r>
        <w:rPr>
          <w:rFonts w:ascii="Times New Roman" w:eastAsia="Times New Roman" w:hAnsi="Times New Roman" w:cs="Times New Roman"/>
        </w:rPr>
        <w:t xml:space="preserve"> lze implementovat jakýkoli algoritmus!</w:t>
      </w:r>
    </w:p>
    <w:p w14:paraId="653CDF0F" w14:textId="66224577" w:rsidR="006E718E" w:rsidRDefault="003C573C">
      <w:pPr>
        <w:pStyle w:val="Nadpis1"/>
        <w:numPr>
          <w:ilvl w:val="0"/>
          <w:numId w:val="3"/>
        </w:numPr>
        <w:rPr>
          <w:rFonts w:ascii="Times New Roman" w:eastAsia="Times New Roman" w:hAnsi="Times New Roman" w:cs="Times New Roman"/>
        </w:rPr>
      </w:pPr>
      <w:bookmarkStart w:id="2" w:name="_heading=h.sx9mm8vv41lj" w:colFirst="0" w:colLast="0"/>
      <w:bookmarkEnd w:id="2"/>
      <w:proofErr w:type="spellStart"/>
      <w:r>
        <w:rPr>
          <w:rFonts w:ascii="Times New Roman" w:eastAsia="Times New Roman" w:hAnsi="Times New Roman" w:cs="Times New Roman"/>
        </w:rPr>
        <w:t>Sekven</w:t>
      </w:r>
      <w:r w:rsidR="009F71B6">
        <w:rPr>
          <w:rFonts w:ascii="Times New Roman" w:eastAsia="Times New Roman" w:hAnsi="Times New Roman" w:cs="Times New Roman"/>
        </w:rPr>
        <w:t>c</w:t>
      </w:r>
      <w:r>
        <w:rPr>
          <w:rFonts w:ascii="Times New Roman" w:eastAsia="Times New Roman" w:hAnsi="Times New Roman" w:cs="Times New Roman"/>
        </w:rPr>
        <w:t>ování</w:t>
      </w:r>
      <w:proofErr w:type="spellEnd"/>
    </w:p>
    <w:p w14:paraId="6B462DD2" w14:textId="77777777" w:rsidR="006E718E" w:rsidRDefault="006E718E">
      <w:pPr>
        <w:jc w:val="both"/>
        <w:rPr>
          <w:rFonts w:ascii="Times New Roman" w:eastAsia="Times New Roman" w:hAnsi="Times New Roman" w:cs="Times New Roman"/>
        </w:rPr>
      </w:pPr>
    </w:p>
    <w:p w14:paraId="7E58B64A" w14:textId="4BCFDE0A" w:rsidR="006E718E" w:rsidRDefault="003C573C">
      <w:pPr>
        <w:jc w:val="both"/>
        <w:rPr>
          <w:rFonts w:ascii="Times New Roman" w:eastAsia="Times New Roman" w:hAnsi="Times New Roman" w:cs="Times New Roman"/>
        </w:rPr>
      </w:pPr>
      <w:proofErr w:type="spellStart"/>
      <w:r>
        <w:rPr>
          <w:rFonts w:ascii="Times New Roman" w:eastAsia="Times New Roman" w:hAnsi="Times New Roman" w:cs="Times New Roman"/>
        </w:rPr>
        <w:t>Sekven</w:t>
      </w:r>
      <w:r w:rsidR="009F71B6">
        <w:rPr>
          <w:rFonts w:ascii="Times New Roman" w:eastAsia="Times New Roman" w:hAnsi="Times New Roman" w:cs="Times New Roman"/>
        </w:rPr>
        <w:t>c</w:t>
      </w:r>
      <w:r>
        <w:rPr>
          <w:rFonts w:ascii="Times New Roman" w:eastAsia="Times New Roman" w:hAnsi="Times New Roman" w:cs="Times New Roman"/>
        </w:rPr>
        <w:t>ování</w:t>
      </w:r>
      <w:proofErr w:type="spellEnd"/>
      <w:r>
        <w:rPr>
          <w:rFonts w:ascii="Times New Roman" w:eastAsia="Times New Roman" w:hAnsi="Times New Roman" w:cs="Times New Roman"/>
        </w:rPr>
        <w:t xml:space="preserve"> znamená definování pořadí pro instrukce, které jsou součástí algoritmu. Pokud například vezmeme v úvahu pokyny, které </w:t>
      </w:r>
      <w:proofErr w:type="gramStart"/>
      <w:r>
        <w:rPr>
          <w:rFonts w:ascii="Times New Roman" w:eastAsia="Times New Roman" w:hAnsi="Times New Roman" w:cs="Times New Roman"/>
        </w:rPr>
        <w:t>tvoří</w:t>
      </w:r>
      <w:proofErr w:type="gramEnd"/>
      <w:r>
        <w:rPr>
          <w:rFonts w:ascii="Times New Roman" w:eastAsia="Times New Roman" w:hAnsi="Times New Roman" w:cs="Times New Roman"/>
        </w:rPr>
        <w:t xml:space="preserve"> náš recept na přípravu kávy:</w:t>
      </w:r>
    </w:p>
    <w:p w14:paraId="2C562F64" w14:textId="77777777" w:rsidR="006E718E" w:rsidRDefault="006E718E">
      <w:pPr>
        <w:jc w:val="both"/>
        <w:rPr>
          <w:rFonts w:ascii="Times New Roman" w:eastAsia="Times New Roman" w:hAnsi="Times New Roman" w:cs="Times New Roman"/>
        </w:rPr>
      </w:pPr>
    </w:p>
    <w:p w14:paraId="0164E892" w14:textId="77777777" w:rsidR="006E718E" w:rsidRDefault="006E718E">
      <w:pPr>
        <w:jc w:val="both"/>
        <w:rPr>
          <w:rFonts w:ascii="Times New Roman" w:eastAsia="Times New Roman" w:hAnsi="Times New Roman" w:cs="Times New Roman"/>
        </w:rPr>
      </w:pPr>
    </w:p>
    <w:p w14:paraId="173AE955" w14:textId="77777777" w:rsidR="006E718E" w:rsidRDefault="006E718E">
      <w:pPr>
        <w:jc w:val="both"/>
        <w:rPr>
          <w:rFonts w:ascii="Times New Roman" w:eastAsia="Times New Roman" w:hAnsi="Times New Roman" w:cs="Times New Roman"/>
        </w:rPr>
      </w:pPr>
    </w:p>
    <w:p w14:paraId="4A160F83" w14:textId="77777777" w:rsidR="006E718E" w:rsidRDefault="006E718E">
      <w:pPr>
        <w:jc w:val="center"/>
        <w:rPr>
          <w:rFonts w:ascii="Times New Roman" w:eastAsia="Times New Roman" w:hAnsi="Times New Roman" w:cs="Times New Roman"/>
        </w:rPr>
      </w:pPr>
    </w:p>
    <w:p w14:paraId="4B5DEB52" w14:textId="77777777" w:rsidR="006E718E" w:rsidRDefault="003C573C">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14:anchorId="6F8EFBEA" wp14:editId="5B6338B7">
            <wp:extent cx="4772025" cy="6195575"/>
            <wp:effectExtent l="0" t="0" r="0" b="0"/>
            <wp:docPr id="22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4772025" cy="6195575"/>
                    </a:xfrm>
                    <a:prstGeom prst="rect">
                      <a:avLst/>
                    </a:prstGeom>
                    <a:ln/>
                  </pic:spPr>
                </pic:pic>
              </a:graphicData>
            </a:graphic>
          </wp:inline>
        </w:drawing>
      </w:r>
    </w:p>
    <w:p w14:paraId="6D1978F6" w14:textId="77777777" w:rsidR="006E718E" w:rsidRDefault="006E718E">
      <w:pPr>
        <w:jc w:val="center"/>
        <w:rPr>
          <w:rFonts w:ascii="Times New Roman" w:eastAsia="Times New Roman" w:hAnsi="Times New Roman" w:cs="Times New Roman"/>
        </w:rPr>
      </w:pPr>
    </w:p>
    <w:p w14:paraId="05425CD9"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Aby bylo zajištěno, že bude vždy dosaženo stejného výsledku (zajištění determinismu), musí být každý krok proveden ve stanoveném pořadí. Podle tohoto příkladu je snadné vidět, že změna pořadí kroků by vedla k jinému (a nezamýšlenému!) výsledku: co by se s</w:t>
      </w:r>
      <w:r>
        <w:rPr>
          <w:rFonts w:ascii="Times New Roman" w:eastAsia="Times New Roman" w:hAnsi="Times New Roman" w:cs="Times New Roman"/>
        </w:rPr>
        <w:t>talo, kdybyste se pokusili naplnit spodní část moka konvičky vodou, než jste moka samotnou rozebrali?</w:t>
      </w:r>
    </w:p>
    <w:p w14:paraId="5DF09E76" w14:textId="77777777" w:rsidR="006E718E" w:rsidRDefault="003C573C">
      <w:pPr>
        <w:pStyle w:val="Nadpis1"/>
        <w:numPr>
          <w:ilvl w:val="0"/>
          <w:numId w:val="3"/>
        </w:numPr>
        <w:rPr>
          <w:rFonts w:ascii="Times New Roman" w:eastAsia="Times New Roman" w:hAnsi="Times New Roman" w:cs="Times New Roman"/>
        </w:rPr>
      </w:pPr>
      <w:bookmarkStart w:id="3" w:name="_heading=h.7a1rycfnc77v" w:colFirst="0" w:colLast="0"/>
      <w:bookmarkEnd w:id="3"/>
      <w:r>
        <w:rPr>
          <w:rFonts w:ascii="Times New Roman" w:eastAsia="Times New Roman" w:hAnsi="Times New Roman" w:cs="Times New Roman"/>
        </w:rPr>
        <w:t>Výběr</w:t>
      </w:r>
    </w:p>
    <w:p w14:paraId="72FC0675" w14:textId="77777777" w:rsidR="006E718E" w:rsidRDefault="006E718E"/>
    <w:p w14:paraId="49909E6E"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Selekce je konstrukce, která nám umožňuje definovat různé cesty „provádění“ a zvolit jednu místo druhé v </w:t>
      </w:r>
      <w:r>
        <w:rPr>
          <w:rFonts w:ascii="Times New Roman" w:eastAsia="Times New Roman" w:hAnsi="Times New Roman" w:cs="Times New Roman"/>
        </w:rPr>
        <w:lastRenderedPageBreak/>
        <w:t>závislosti na ověření konkrétní podmínky (</w:t>
      </w:r>
      <w:r>
        <w:rPr>
          <w:rFonts w:ascii="Times New Roman" w:eastAsia="Times New Roman" w:hAnsi="Times New Roman" w:cs="Times New Roman"/>
        </w:rPr>
        <w:t xml:space="preserve">např. je podmínka pravdivá nebo nepravdivá?). Pokud bychom například definovali algoritmus pro shromažďování důležitých předmětů před odchodem z domu, mohli bychom definovat dvě cesty podle toho, zda venku zrovna </w:t>
      </w:r>
      <w:proofErr w:type="gramStart"/>
      <w:r>
        <w:rPr>
          <w:rFonts w:ascii="Times New Roman" w:eastAsia="Times New Roman" w:hAnsi="Times New Roman" w:cs="Times New Roman"/>
        </w:rPr>
        <w:t>prší</w:t>
      </w:r>
      <w:proofErr w:type="gramEnd"/>
      <w:r>
        <w:rPr>
          <w:rFonts w:ascii="Times New Roman" w:eastAsia="Times New Roman" w:hAnsi="Times New Roman" w:cs="Times New Roman"/>
        </w:rPr>
        <w:t xml:space="preserve"> nebo ne:</w:t>
      </w:r>
    </w:p>
    <w:p w14:paraId="4C1AB967" w14:textId="77777777" w:rsidR="006E718E" w:rsidRDefault="006E718E">
      <w:pPr>
        <w:jc w:val="both"/>
        <w:rPr>
          <w:rFonts w:ascii="Times New Roman" w:eastAsia="Times New Roman" w:hAnsi="Times New Roman" w:cs="Times New Roman"/>
        </w:rPr>
      </w:pPr>
    </w:p>
    <w:p w14:paraId="38477D49" w14:textId="77777777" w:rsidR="006E718E" w:rsidRDefault="003C573C">
      <w:pPr>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14:anchorId="0883B64D" wp14:editId="3FF55814">
            <wp:extent cx="4429125" cy="4457700"/>
            <wp:effectExtent l="0" t="0" r="0" b="0"/>
            <wp:docPr id="23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429125" cy="4457700"/>
                    </a:xfrm>
                    <a:prstGeom prst="rect">
                      <a:avLst/>
                    </a:prstGeom>
                    <a:ln/>
                  </pic:spPr>
                </pic:pic>
              </a:graphicData>
            </a:graphic>
          </wp:inline>
        </w:drawing>
      </w:r>
    </w:p>
    <w:p w14:paraId="299E1D55" w14:textId="77777777" w:rsidR="006E718E" w:rsidRDefault="006E718E">
      <w:pPr>
        <w:jc w:val="both"/>
        <w:rPr>
          <w:rFonts w:ascii="Times New Roman" w:eastAsia="Times New Roman" w:hAnsi="Times New Roman" w:cs="Times New Roman"/>
        </w:rPr>
      </w:pPr>
    </w:p>
    <w:p w14:paraId="31D8081E"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Výběr je velmi výkonný ko</w:t>
      </w:r>
      <w:r>
        <w:rPr>
          <w:rFonts w:ascii="Times New Roman" w:eastAsia="Times New Roman" w:hAnsi="Times New Roman" w:cs="Times New Roman"/>
        </w:rPr>
        <w:t xml:space="preserve">nstrukt, který nám umožňuje vytvořit algoritmus flexibilní a adaptabilní. Vezmeme-li jako příklad náš algoritmus pro přípravu kávy, můžeme začít testovat podmínky, abychom se ujistili, že je stále více použitelný v každodenní realitě: co se stane, když je </w:t>
      </w:r>
      <w:r>
        <w:rPr>
          <w:rFonts w:ascii="Times New Roman" w:eastAsia="Times New Roman" w:hAnsi="Times New Roman" w:cs="Times New Roman"/>
        </w:rPr>
        <w:t>konvice na kávu špinavá? Co se stane, když nám dojde kávový prášek?</w:t>
      </w:r>
    </w:p>
    <w:p w14:paraId="47BC3041" w14:textId="77777777" w:rsidR="006E718E" w:rsidRDefault="006E718E">
      <w:pPr>
        <w:jc w:val="both"/>
        <w:rPr>
          <w:rFonts w:ascii="Times New Roman" w:eastAsia="Times New Roman" w:hAnsi="Times New Roman" w:cs="Times New Roman"/>
        </w:rPr>
      </w:pPr>
    </w:p>
    <w:p w14:paraId="199400C9" w14:textId="77777777" w:rsidR="006E718E" w:rsidRDefault="003C573C">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14:anchorId="4240C245" wp14:editId="4969A416">
            <wp:extent cx="5943600" cy="5003800"/>
            <wp:effectExtent l="0" t="0" r="0" b="0"/>
            <wp:docPr id="22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5943600" cy="5003800"/>
                    </a:xfrm>
                    <a:prstGeom prst="rect">
                      <a:avLst/>
                    </a:prstGeom>
                    <a:ln/>
                  </pic:spPr>
                </pic:pic>
              </a:graphicData>
            </a:graphic>
          </wp:inline>
        </w:drawing>
      </w:r>
    </w:p>
    <w:p w14:paraId="5DEEEA52" w14:textId="77777777" w:rsidR="006E718E" w:rsidRDefault="003C573C">
      <w:pPr>
        <w:pStyle w:val="Nadpis1"/>
        <w:numPr>
          <w:ilvl w:val="0"/>
          <w:numId w:val="3"/>
        </w:numPr>
        <w:rPr>
          <w:rFonts w:ascii="Times New Roman" w:eastAsia="Times New Roman" w:hAnsi="Times New Roman" w:cs="Times New Roman"/>
        </w:rPr>
      </w:pPr>
      <w:bookmarkStart w:id="4" w:name="_heading=h.c0s0rsaecwjw" w:colFirst="0" w:colLast="0"/>
      <w:bookmarkEnd w:id="4"/>
      <w:r>
        <w:rPr>
          <w:rFonts w:ascii="Times New Roman" w:eastAsia="Times New Roman" w:hAnsi="Times New Roman" w:cs="Times New Roman"/>
        </w:rPr>
        <w:t>Opakování</w:t>
      </w:r>
    </w:p>
    <w:p w14:paraId="31A03AAF" w14:textId="77777777" w:rsidR="006E718E" w:rsidRDefault="006E718E"/>
    <w:p w14:paraId="6AF81ED1"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Opakování, často také nazývané iterace nebo smyčkování, je konstrukce, která umožňuje instrukci (nebo sadu instrukcí) provést více než jednou, aniž by bylo nutné je pokaždé o</w:t>
      </w:r>
      <w:r>
        <w:rPr>
          <w:rFonts w:ascii="Times New Roman" w:eastAsia="Times New Roman" w:hAnsi="Times New Roman" w:cs="Times New Roman"/>
        </w:rPr>
        <w:t xml:space="preserve">pakovat v kontextu sekvenčního instrukčního bloku. Běžně existují tři typy opakování: </w:t>
      </w:r>
      <w:r>
        <w:rPr>
          <w:rFonts w:ascii="Times New Roman" w:eastAsia="Times New Roman" w:hAnsi="Times New Roman" w:cs="Times New Roman"/>
          <w:i/>
        </w:rPr>
        <w:t xml:space="preserve">řízené počtem </w:t>
      </w:r>
      <w:r>
        <w:rPr>
          <w:rFonts w:ascii="Times New Roman" w:eastAsia="Times New Roman" w:hAnsi="Times New Roman" w:cs="Times New Roman"/>
        </w:rPr>
        <w:t xml:space="preserve">(nazývané také „smyčka </w:t>
      </w:r>
      <w:proofErr w:type="spellStart"/>
      <w:r>
        <w:rPr>
          <w:rFonts w:ascii="Times New Roman" w:eastAsia="Times New Roman" w:hAnsi="Times New Roman" w:cs="Times New Roman"/>
        </w:rPr>
        <w:t>for</w:t>
      </w:r>
      <w:proofErr w:type="spellEnd"/>
      <w:r>
        <w:rPr>
          <w:rFonts w:ascii="Times New Roman" w:eastAsia="Times New Roman" w:hAnsi="Times New Roman" w:cs="Times New Roman"/>
        </w:rPr>
        <w:t xml:space="preserve">“ kvůli klíčovým slovům používaným v různých programovacích jazycích k označení tohoto typu opakování), </w:t>
      </w:r>
      <w:proofErr w:type="spellStart"/>
      <w:r>
        <w:rPr>
          <w:rFonts w:ascii="Times New Roman" w:eastAsia="Times New Roman" w:hAnsi="Times New Roman" w:cs="Times New Roman"/>
          <w:i/>
        </w:rPr>
        <w:t>while</w:t>
      </w:r>
      <w:proofErr w:type="spellEnd"/>
      <w:r>
        <w:rPr>
          <w:rFonts w:ascii="Times New Roman" w:eastAsia="Times New Roman" w:hAnsi="Times New Roman" w:cs="Times New Roman"/>
          <w:i/>
        </w:rPr>
        <w:t xml:space="preserve"> </w:t>
      </w:r>
      <w:r>
        <w:rPr>
          <w:rFonts w:ascii="Times New Roman" w:eastAsia="Times New Roman" w:hAnsi="Times New Roman" w:cs="Times New Roman"/>
        </w:rPr>
        <w:t xml:space="preserve">a </w:t>
      </w:r>
      <w:proofErr w:type="spellStart"/>
      <w:r>
        <w:rPr>
          <w:rFonts w:ascii="Times New Roman" w:eastAsia="Times New Roman" w:hAnsi="Times New Roman" w:cs="Times New Roman"/>
          <w:i/>
        </w:rPr>
        <w:t>repeat-</w:t>
      </w:r>
      <w:proofErr w:type="gramStart"/>
      <w:r>
        <w:rPr>
          <w:rFonts w:ascii="Times New Roman" w:eastAsia="Times New Roman" w:hAnsi="Times New Roman" w:cs="Times New Roman"/>
          <w:i/>
        </w:rPr>
        <w:t>until</w:t>
      </w:r>
      <w:proofErr w:type="spellEnd"/>
      <w:r>
        <w:rPr>
          <w:rFonts w:ascii="Times New Roman" w:eastAsia="Times New Roman" w:hAnsi="Times New Roman" w:cs="Times New Roman"/>
          <w:i/>
        </w:rPr>
        <w:t xml:space="preserve"> </w:t>
      </w:r>
      <w:r>
        <w:rPr>
          <w:rFonts w:ascii="Times New Roman" w:eastAsia="Times New Roman" w:hAnsi="Times New Roman" w:cs="Times New Roman"/>
        </w:rPr>
        <w:t>.</w:t>
      </w:r>
      <w:proofErr w:type="gramEnd"/>
    </w:p>
    <w:p w14:paraId="4BC3308F" w14:textId="77777777" w:rsidR="006E718E" w:rsidRDefault="006E718E">
      <w:pPr>
        <w:jc w:val="both"/>
        <w:rPr>
          <w:rFonts w:ascii="Times New Roman" w:eastAsia="Times New Roman" w:hAnsi="Times New Roman" w:cs="Times New Roman"/>
        </w:rPr>
      </w:pPr>
    </w:p>
    <w:p w14:paraId="1A2AC8E0" w14:textId="77777777" w:rsidR="006E718E" w:rsidRDefault="006E718E">
      <w:pPr>
        <w:rPr>
          <w:rFonts w:ascii="Times New Roman" w:eastAsia="Times New Roman" w:hAnsi="Times New Roman" w:cs="Times New Roman"/>
        </w:rPr>
      </w:pPr>
    </w:p>
    <w:p w14:paraId="7668F491"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w:t>
      </w:r>
      <w:r>
        <w:rPr>
          <w:rFonts w:ascii="Times New Roman" w:eastAsia="Times New Roman" w:hAnsi="Times New Roman" w:cs="Times New Roman"/>
          <w:b/>
          <w:sz w:val="36"/>
          <w:szCs w:val="36"/>
        </w:rPr>
        <w:t>Počítadlem řízené“ opakování</w:t>
      </w:r>
    </w:p>
    <w:p w14:paraId="337B4B8C" w14:textId="77777777" w:rsidR="006E718E" w:rsidRDefault="006E718E">
      <w:pPr>
        <w:rPr>
          <w:rFonts w:ascii="Times New Roman" w:eastAsia="Times New Roman" w:hAnsi="Times New Roman" w:cs="Times New Roman"/>
          <w:b/>
          <w:sz w:val="36"/>
          <w:szCs w:val="36"/>
        </w:rPr>
      </w:pPr>
    </w:p>
    <w:p w14:paraId="1C0E10DB"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Opakování řízené počtem je typ opakování, který umožňuje opakování bloku instrukcí předem definovaným počtem opakování. Například, pokud bychom chtěli explicitně uvést instrukce pro odpočítávání od 10 do 0, mohli bychom </w:t>
      </w:r>
      <w:proofErr w:type="gramStart"/>
      <w:r>
        <w:rPr>
          <w:rFonts w:ascii="Times New Roman" w:eastAsia="Times New Roman" w:hAnsi="Times New Roman" w:cs="Times New Roman"/>
        </w:rPr>
        <w:t>říci</w:t>
      </w:r>
      <w:proofErr w:type="gramEnd"/>
      <w:r>
        <w:rPr>
          <w:rFonts w:ascii="Times New Roman" w:eastAsia="Times New Roman" w:hAnsi="Times New Roman" w:cs="Times New Roman"/>
        </w:rPr>
        <w:t xml:space="preserve"> „</w:t>
      </w:r>
      <w:r>
        <w:rPr>
          <w:rFonts w:ascii="Times New Roman" w:eastAsia="Times New Roman" w:hAnsi="Times New Roman" w:cs="Times New Roman"/>
        </w:rPr>
        <w:t xml:space="preserve">odečíst 1 od aktuálního počítání 10krát za sebou“. Tento </w:t>
      </w:r>
      <w:r>
        <w:rPr>
          <w:rFonts w:ascii="Times New Roman" w:eastAsia="Times New Roman" w:hAnsi="Times New Roman" w:cs="Times New Roman"/>
        </w:rPr>
        <w:lastRenderedPageBreak/>
        <w:t>konstrukt je užitečný v kontextu operací, o kterých již předem víme, že se budou opakovat určitý počet opakování a jejichž opakování nezávisí na žádné další podmínce.</w:t>
      </w:r>
    </w:p>
    <w:p w14:paraId="62A9509D" w14:textId="77777777" w:rsidR="006E718E" w:rsidRDefault="006E718E">
      <w:pPr>
        <w:jc w:val="both"/>
        <w:rPr>
          <w:rFonts w:ascii="Times New Roman" w:eastAsia="Times New Roman" w:hAnsi="Times New Roman" w:cs="Times New Roman"/>
        </w:rPr>
      </w:pPr>
    </w:p>
    <w:p w14:paraId="14867393"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„Zatímco“ opakování</w:t>
      </w:r>
    </w:p>
    <w:p w14:paraId="050C8E65" w14:textId="77777777" w:rsidR="006E718E" w:rsidRDefault="006E718E">
      <w:pPr>
        <w:rPr>
          <w:rFonts w:ascii="Times New Roman" w:eastAsia="Times New Roman" w:hAnsi="Times New Roman" w:cs="Times New Roman"/>
          <w:b/>
          <w:sz w:val="36"/>
          <w:szCs w:val="36"/>
        </w:rPr>
      </w:pPr>
    </w:p>
    <w:p w14:paraId="4DBF70D0"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Na rozdíl </w:t>
      </w:r>
      <w:r>
        <w:rPr>
          <w:rFonts w:ascii="Times New Roman" w:eastAsia="Times New Roman" w:hAnsi="Times New Roman" w:cs="Times New Roman"/>
        </w:rPr>
        <w:t>od řízení počtu, zatímco opakování umožňuje opakování bloku instrukcí, dokud není splněna podmínka. Tento konstrukt umožňuje definovat skutečnost, že instrukce mají být provedeny několikrát, aniž bychom předem věděli, kolikrát se mají opakovat. Příklad toh</w:t>
      </w:r>
      <w:r>
        <w:rPr>
          <w:rFonts w:ascii="Times New Roman" w:eastAsia="Times New Roman" w:hAnsi="Times New Roman" w:cs="Times New Roman"/>
        </w:rPr>
        <w:t>oto typu popravy je následující: „plavání ve vodě“.</w:t>
      </w:r>
    </w:p>
    <w:p w14:paraId="4457B746" w14:textId="77777777" w:rsidR="006E718E" w:rsidRDefault="006E718E">
      <w:pPr>
        <w:jc w:val="both"/>
        <w:rPr>
          <w:rFonts w:ascii="Times New Roman" w:eastAsia="Times New Roman" w:hAnsi="Times New Roman" w:cs="Times New Roman"/>
        </w:rPr>
      </w:pPr>
    </w:p>
    <w:p w14:paraId="741EDEDB" w14:textId="77777777" w:rsidR="006E718E" w:rsidRDefault="003C573C">
      <w:pPr>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14:anchorId="74C8C3B8" wp14:editId="550960FB">
            <wp:extent cx="4086225" cy="2876550"/>
            <wp:effectExtent l="0" t="0" r="0" b="0"/>
            <wp:docPr id="226"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a:stretch>
                      <a:fillRect/>
                    </a:stretch>
                  </pic:blipFill>
                  <pic:spPr>
                    <a:xfrm>
                      <a:off x="0" y="0"/>
                      <a:ext cx="4086225" cy="2876550"/>
                    </a:xfrm>
                    <a:prstGeom prst="rect">
                      <a:avLst/>
                    </a:prstGeom>
                    <a:ln/>
                  </pic:spPr>
                </pic:pic>
              </a:graphicData>
            </a:graphic>
          </wp:inline>
        </w:drawing>
      </w:r>
    </w:p>
    <w:p w14:paraId="5F585D03"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Je důležité poznamenat, že při použití opakování </w:t>
      </w:r>
      <w:proofErr w:type="spellStart"/>
      <w:r>
        <w:rPr>
          <w:rFonts w:ascii="Times New Roman" w:eastAsia="Times New Roman" w:hAnsi="Times New Roman" w:cs="Times New Roman"/>
        </w:rPr>
        <w:t>while</w:t>
      </w:r>
      <w:proofErr w:type="spellEnd"/>
      <w:r>
        <w:rPr>
          <w:rFonts w:ascii="Times New Roman" w:eastAsia="Times New Roman" w:hAnsi="Times New Roman" w:cs="Times New Roman"/>
        </w:rPr>
        <w:t xml:space="preserve"> nemáme žádnou jistotu, že instrukční blok, který se má opakovat, bude proveden alespoň jednou. Pokud je v uvedeném příkladu exekutor od začátku mimo vodu, pokyn „plavat“ se nikdy neprovede.</w:t>
      </w:r>
    </w:p>
    <w:p w14:paraId="5BF513D4" w14:textId="77777777" w:rsidR="006E718E" w:rsidRDefault="006E718E">
      <w:pPr>
        <w:jc w:val="both"/>
        <w:rPr>
          <w:rFonts w:ascii="Times New Roman" w:eastAsia="Times New Roman" w:hAnsi="Times New Roman" w:cs="Times New Roman"/>
        </w:rPr>
      </w:pPr>
    </w:p>
    <w:p w14:paraId="6406A0C1" w14:textId="77777777" w:rsidR="006E718E" w:rsidRDefault="006E718E">
      <w:pPr>
        <w:jc w:val="both"/>
        <w:rPr>
          <w:rFonts w:ascii="Times New Roman" w:eastAsia="Times New Roman" w:hAnsi="Times New Roman" w:cs="Times New Roman"/>
        </w:rPr>
      </w:pPr>
    </w:p>
    <w:p w14:paraId="6D51E5CD" w14:textId="77777777" w:rsidR="006E718E" w:rsidRDefault="003C573C">
      <w:pPr>
        <w:numPr>
          <w:ilvl w:val="1"/>
          <w:numId w:val="3"/>
        </w:numPr>
        <w:rPr>
          <w:rFonts w:ascii="Times New Roman" w:eastAsia="Times New Roman" w:hAnsi="Times New Roman" w:cs="Times New Roman"/>
          <w:b/>
          <w:sz w:val="36"/>
          <w:szCs w:val="36"/>
        </w:rPr>
      </w:pPr>
      <w:r>
        <w:rPr>
          <w:rFonts w:ascii="Times New Roman" w:eastAsia="Times New Roman" w:hAnsi="Times New Roman" w:cs="Times New Roman"/>
          <w:b/>
          <w:sz w:val="36"/>
          <w:szCs w:val="36"/>
        </w:rPr>
        <w:t>Opakování</w:t>
      </w:r>
      <w:r>
        <w:rPr>
          <w:rFonts w:ascii="Times New Roman" w:eastAsia="Times New Roman" w:hAnsi="Times New Roman" w:cs="Times New Roman"/>
          <w:b/>
          <w:sz w:val="36"/>
          <w:szCs w:val="36"/>
        </w:rPr>
        <w:t xml:space="preserve"> „Opakovat do“.</w:t>
      </w:r>
    </w:p>
    <w:p w14:paraId="79E9D391" w14:textId="77777777" w:rsidR="006E718E" w:rsidRDefault="006E718E">
      <w:pPr>
        <w:rPr>
          <w:rFonts w:ascii="Times New Roman" w:eastAsia="Times New Roman" w:hAnsi="Times New Roman" w:cs="Times New Roman"/>
          <w:b/>
          <w:sz w:val="36"/>
          <w:szCs w:val="36"/>
        </w:rPr>
      </w:pPr>
    </w:p>
    <w:p w14:paraId="1A6669AC"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Opakovat-dokud opakování je ve skutečnosti velmi podobný konstrukt jako </w:t>
      </w:r>
      <w:proofErr w:type="spellStart"/>
      <w:r>
        <w:rPr>
          <w:rFonts w:ascii="Times New Roman" w:eastAsia="Times New Roman" w:hAnsi="Times New Roman" w:cs="Times New Roman"/>
        </w:rPr>
        <w:t>while</w:t>
      </w:r>
      <w:proofErr w:type="spellEnd"/>
      <w:r>
        <w:rPr>
          <w:rFonts w:ascii="Times New Roman" w:eastAsia="Times New Roman" w:hAnsi="Times New Roman" w:cs="Times New Roman"/>
        </w:rPr>
        <w:t>: také se používá, když se blok instrukcí potenciálně musí opakovat několikrát a předem nevíme, kolikrát se bude muset opakovat. Jediný rozdíl je v tom, že kontro</w:t>
      </w:r>
      <w:r>
        <w:rPr>
          <w:rFonts w:ascii="Times New Roman" w:eastAsia="Times New Roman" w:hAnsi="Times New Roman" w:cs="Times New Roman"/>
        </w:rPr>
        <w:t>la stavu zastavení se provádí po první iteraci instrukce. Jinými slovy, zajistíme, aby byly instrukce provedeny alespoň jednou, než se rozhodneme, zda je zopakovat či nikoli.</w:t>
      </w:r>
    </w:p>
    <w:p w14:paraId="65F0B908" w14:textId="77777777" w:rsidR="006E718E" w:rsidRDefault="006E718E">
      <w:pPr>
        <w:jc w:val="both"/>
        <w:rPr>
          <w:rFonts w:ascii="Times New Roman" w:eastAsia="Times New Roman" w:hAnsi="Times New Roman" w:cs="Times New Roman"/>
        </w:rPr>
      </w:pPr>
    </w:p>
    <w:p w14:paraId="5EF76808" w14:textId="77777777" w:rsidR="006E718E" w:rsidRDefault="003C573C">
      <w:pPr>
        <w:jc w:val="center"/>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14:anchorId="63DA4FD4" wp14:editId="49355F44">
            <wp:extent cx="4305300" cy="3133725"/>
            <wp:effectExtent l="0" t="0" r="0" b="0"/>
            <wp:docPr id="22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4305300" cy="3133725"/>
                    </a:xfrm>
                    <a:prstGeom prst="rect">
                      <a:avLst/>
                    </a:prstGeom>
                    <a:ln/>
                  </pic:spPr>
                </pic:pic>
              </a:graphicData>
            </a:graphic>
          </wp:inline>
        </w:drawing>
      </w:r>
    </w:p>
    <w:p w14:paraId="545EEBF9" w14:textId="77777777" w:rsidR="006E718E" w:rsidRDefault="006E718E">
      <w:pPr>
        <w:jc w:val="center"/>
        <w:rPr>
          <w:rFonts w:ascii="Times New Roman" w:eastAsia="Times New Roman" w:hAnsi="Times New Roman" w:cs="Times New Roman"/>
        </w:rPr>
      </w:pPr>
    </w:p>
    <w:p w14:paraId="588F8CF7" w14:textId="77777777" w:rsidR="006E718E" w:rsidRDefault="006E718E">
      <w:pPr>
        <w:jc w:val="both"/>
        <w:rPr>
          <w:rFonts w:ascii="Times New Roman" w:eastAsia="Times New Roman" w:hAnsi="Times New Roman" w:cs="Times New Roman"/>
        </w:rPr>
      </w:pPr>
    </w:p>
    <w:p w14:paraId="161FD3F2" w14:textId="77777777" w:rsidR="006E718E" w:rsidRDefault="006E718E"/>
    <w:p w14:paraId="5E12BA30" w14:textId="77777777" w:rsidR="006E718E" w:rsidRDefault="003C573C">
      <w:pPr>
        <w:pStyle w:val="Nadpis1"/>
        <w:numPr>
          <w:ilvl w:val="0"/>
          <w:numId w:val="3"/>
        </w:numPr>
        <w:rPr>
          <w:rFonts w:ascii="Times New Roman" w:eastAsia="Times New Roman" w:hAnsi="Times New Roman" w:cs="Times New Roman"/>
        </w:rPr>
      </w:pPr>
      <w:bookmarkStart w:id="5" w:name="_heading=h.8i64txlf9n76" w:colFirst="0" w:colLast="0"/>
      <w:bookmarkEnd w:id="5"/>
      <w:proofErr w:type="spellStart"/>
      <w:r>
        <w:rPr>
          <w:rFonts w:ascii="Times New Roman" w:eastAsia="Times New Roman" w:hAnsi="Times New Roman" w:cs="Times New Roman"/>
        </w:rPr>
        <w:t>Pseudo</w:t>
      </w:r>
      <w:proofErr w:type="spellEnd"/>
      <w:r>
        <w:rPr>
          <w:rFonts w:ascii="Times New Roman" w:eastAsia="Times New Roman" w:hAnsi="Times New Roman" w:cs="Times New Roman"/>
        </w:rPr>
        <w:t xml:space="preserve"> kód</w:t>
      </w:r>
    </w:p>
    <w:p w14:paraId="0F7DA406" w14:textId="77777777" w:rsidR="006E718E" w:rsidRDefault="006E718E"/>
    <w:p w14:paraId="620A32D3"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 xml:space="preserve">Vývojové diagramy jsou vynikajícím nástrojem pro formalizaci algoritmu ve srozumitelném a </w:t>
      </w:r>
      <w:proofErr w:type="spellStart"/>
      <w:r>
        <w:rPr>
          <w:rFonts w:ascii="Times New Roman" w:eastAsia="Times New Roman" w:hAnsi="Times New Roman" w:cs="Times New Roman"/>
        </w:rPr>
        <w:t>zapisovatelném</w:t>
      </w:r>
      <w:proofErr w:type="spellEnd"/>
      <w:r>
        <w:rPr>
          <w:rFonts w:ascii="Times New Roman" w:eastAsia="Times New Roman" w:hAnsi="Times New Roman" w:cs="Times New Roman"/>
        </w:rPr>
        <w:t xml:space="preserve"> jazyce. Jakkoli jsou však užitečné, mají důležité nevýhody, které je často činí nepohodlným při použití: množství požadovaného prostoru a okamžité mapo</w:t>
      </w:r>
      <w:r>
        <w:rPr>
          <w:rFonts w:ascii="Times New Roman" w:eastAsia="Times New Roman" w:hAnsi="Times New Roman" w:cs="Times New Roman"/>
        </w:rPr>
        <w:t>vání typických opakujících se konstrukcí (např. řízené počítání). Oblíbenou alternativou je ten, který poskytuje pseudokód: jazyk, který se podobá programovacím jazykům, ale abstrahuje z nich konkrétní klíčová slova, zůstává obecný a blíže přirozenému jazy</w:t>
      </w:r>
      <w:r>
        <w:rPr>
          <w:rFonts w:ascii="Times New Roman" w:eastAsia="Times New Roman" w:hAnsi="Times New Roman" w:cs="Times New Roman"/>
        </w:rPr>
        <w:t>ku, který používáme každý den.</w:t>
      </w:r>
    </w:p>
    <w:p w14:paraId="3C4CAEC8" w14:textId="77777777" w:rsidR="006E718E" w:rsidRDefault="003C573C">
      <w:pPr>
        <w:jc w:val="both"/>
        <w:rPr>
          <w:rFonts w:ascii="Times New Roman" w:eastAsia="Times New Roman" w:hAnsi="Times New Roman" w:cs="Times New Roman"/>
        </w:rPr>
      </w:pPr>
      <w:r>
        <w:rPr>
          <w:rFonts w:ascii="Times New Roman" w:eastAsia="Times New Roman" w:hAnsi="Times New Roman" w:cs="Times New Roman"/>
        </w:rPr>
        <w:t>V této kapitole si stručně představíme zjednodušený pseudokód, který nám snadno umožní psát vlastní algoritmy pomocí námi představených konstrukcí. V tomto jazyce budeme používat následující pravidla:</w:t>
      </w:r>
    </w:p>
    <w:p w14:paraId="64D9F83C" w14:textId="77777777" w:rsidR="006E718E" w:rsidRDefault="006E718E">
      <w:pPr>
        <w:rPr>
          <w:rFonts w:ascii="Times New Roman" w:eastAsia="Times New Roman" w:hAnsi="Times New Roman" w:cs="Times New Roman"/>
        </w:rPr>
      </w:pPr>
    </w:p>
    <w:p w14:paraId="1914FDE0" w14:textId="77777777" w:rsidR="006E718E" w:rsidRDefault="003C573C">
      <w:pPr>
        <w:numPr>
          <w:ilvl w:val="0"/>
          <w:numId w:val="5"/>
        </w:numPr>
        <w:rPr>
          <w:rFonts w:ascii="Times New Roman" w:eastAsia="Times New Roman" w:hAnsi="Times New Roman" w:cs="Times New Roman"/>
        </w:rPr>
      </w:pPr>
      <w:r>
        <w:rPr>
          <w:rFonts w:ascii="Times New Roman" w:eastAsia="Times New Roman" w:hAnsi="Times New Roman" w:cs="Times New Roman"/>
        </w:rPr>
        <w:t>každý řádek představuje</w:t>
      </w:r>
      <w:r>
        <w:rPr>
          <w:rFonts w:ascii="Times New Roman" w:eastAsia="Times New Roman" w:hAnsi="Times New Roman" w:cs="Times New Roman"/>
        </w:rPr>
        <w:t xml:space="preserve"> instrukci</w:t>
      </w:r>
    </w:p>
    <w:p w14:paraId="555C3950" w14:textId="77777777" w:rsidR="006E718E" w:rsidRDefault="006E718E">
      <w:pPr>
        <w:rPr>
          <w:rFonts w:ascii="Times New Roman" w:eastAsia="Times New Roman" w:hAnsi="Times New Roman" w:cs="Times New Roman"/>
        </w:rPr>
      </w:pPr>
    </w:p>
    <w:tbl>
      <w:tblPr>
        <w:tblStyle w:val="a"/>
        <w:tblW w:w="258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80"/>
      </w:tblGrid>
      <w:tr w:rsidR="006E718E" w14:paraId="75692B21" w14:textId="77777777">
        <w:trPr>
          <w:jc w:val="center"/>
        </w:trPr>
        <w:tc>
          <w:tcPr>
            <w:tcW w:w="2580"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4E0FA214" w14:textId="77777777" w:rsidR="006E718E" w:rsidRDefault="003C573C">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toto je jeden pokyn</w:t>
            </w:r>
          </w:p>
          <w:p w14:paraId="48C9C84F" w14:textId="77777777" w:rsidR="006E718E" w:rsidRDefault="003C573C">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toto je jiný návod</w:t>
            </w:r>
          </w:p>
          <w:p w14:paraId="00165FE3"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toto je jiný návod</w:t>
            </w:r>
          </w:p>
        </w:tc>
      </w:tr>
    </w:tbl>
    <w:p w14:paraId="5EA87C83" w14:textId="77777777" w:rsidR="006E718E" w:rsidRDefault="006E718E">
      <w:pPr>
        <w:rPr>
          <w:rFonts w:ascii="Times New Roman" w:eastAsia="Times New Roman" w:hAnsi="Times New Roman" w:cs="Times New Roman"/>
        </w:rPr>
      </w:pPr>
    </w:p>
    <w:p w14:paraId="00BD87E2" w14:textId="77777777" w:rsidR="006E718E" w:rsidRDefault="003C573C">
      <w:pPr>
        <w:numPr>
          <w:ilvl w:val="0"/>
          <w:numId w:val="5"/>
        </w:numPr>
        <w:rPr>
          <w:rFonts w:ascii="Times New Roman" w:eastAsia="Times New Roman" w:hAnsi="Times New Roman" w:cs="Times New Roman"/>
        </w:rPr>
      </w:pPr>
      <w:r>
        <w:rPr>
          <w:rFonts w:ascii="Times New Roman" w:eastAsia="Times New Roman" w:hAnsi="Times New Roman" w:cs="Times New Roman"/>
        </w:rPr>
        <w:t>bloky instrukcí musí být reprezentovány použitím odsazení: různé bloky budou mít různý počet prázdných míst před řádkem</w:t>
      </w:r>
    </w:p>
    <w:p w14:paraId="021297DC" w14:textId="77777777" w:rsidR="006E718E" w:rsidRDefault="006E718E">
      <w:pPr>
        <w:rPr>
          <w:rFonts w:ascii="Times New Roman" w:eastAsia="Times New Roman" w:hAnsi="Times New Roman" w:cs="Times New Roman"/>
        </w:rPr>
      </w:pPr>
    </w:p>
    <w:p w14:paraId="1E589397" w14:textId="77777777" w:rsidR="006E718E" w:rsidRDefault="006E718E">
      <w:pPr>
        <w:jc w:val="center"/>
        <w:rPr>
          <w:rFonts w:ascii="Times New Roman" w:eastAsia="Times New Roman" w:hAnsi="Times New Roman" w:cs="Times New Roman"/>
        </w:rPr>
      </w:pPr>
    </w:p>
    <w:p w14:paraId="4722BD77" w14:textId="77777777" w:rsidR="006E718E" w:rsidRDefault="006E718E">
      <w:pPr>
        <w:jc w:val="center"/>
        <w:rPr>
          <w:rFonts w:ascii="Times New Roman" w:eastAsia="Times New Roman" w:hAnsi="Times New Roman" w:cs="Times New Roman"/>
        </w:rPr>
      </w:pPr>
    </w:p>
    <w:p w14:paraId="1ACB52DD" w14:textId="77777777" w:rsidR="006E718E" w:rsidRDefault="006E718E">
      <w:pPr>
        <w:jc w:val="center"/>
        <w:rPr>
          <w:rFonts w:ascii="Times New Roman" w:eastAsia="Times New Roman" w:hAnsi="Times New Roman" w:cs="Times New Roman"/>
        </w:rPr>
      </w:pPr>
    </w:p>
    <w:p w14:paraId="0536B52A" w14:textId="77777777" w:rsidR="006E718E" w:rsidRDefault="006E718E">
      <w:pPr>
        <w:jc w:val="center"/>
        <w:rPr>
          <w:rFonts w:ascii="Times New Roman" w:eastAsia="Times New Roman" w:hAnsi="Times New Roman" w:cs="Times New Roman"/>
        </w:rPr>
      </w:pPr>
    </w:p>
    <w:p w14:paraId="1ED0CDAC" w14:textId="77777777" w:rsidR="006E718E" w:rsidRDefault="006E718E">
      <w:pPr>
        <w:jc w:val="center"/>
        <w:rPr>
          <w:rFonts w:ascii="Times New Roman" w:eastAsia="Times New Roman" w:hAnsi="Times New Roman" w:cs="Times New Roman"/>
        </w:rPr>
      </w:pPr>
    </w:p>
    <w:p w14:paraId="4B6F08EA" w14:textId="77777777" w:rsidR="006E718E" w:rsidRDefault="006E718E">
      <w:pPr>
        <w:jc w:val="center"/>
        <w:rPr>
          <w:rFonts w:ascii="Times New Roman" w:eastAsia="Times New Roman" w:hAnsi="Times New Roman" w:cs="Times New Roman"/>
        </w:rPr>
      </w:pPr>
    </w:p>
    <w:tbl>
      <w:tblPr>
        <w:tblStyle w:val="a0"/>
        <w:tblW w:w="454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45"/>
      </w:tblGrid>
      <w:tr w:rsidR="006E718E" w14:paraId="1E369ECC" w14:textId="77777777">
        <w:trPr>
          <w:jc w:val="center"/>
        </w:trPr>
        <w:tc>
          <w:tcPr>
            <w:tcW w:w="454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7DB5D325"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 xml:space="preserve">tato instrukce </w:t>
            </w:r>
            <w:proofErr w:type="gramStart"/>
            <w:r>
              <w:rPr>
                <w:rFonts w:ascii="Times New Roman" w:eastAsia="Times New Roman" w:hAnsi="Times New Roman" w:cs="Times New Roman"/>
              </w:rPr>
              <w:t>patří</w:t>
            </w:r>
            <w:proofErr w:type="gramEnd"/>
            <w:r>
              <w:rPr>
                <w:rFonts w:ascii="Times New Roman" w:eastAsia="Times New Roman" w:hAnsi="Times New Roman" w:cs="Times New Roman"/>
              </w:rPr>
              <w:t xml:space="preserve"> do </w:t>
            </w:r>
            <w:r>
              <w:rPr>
                <w:rFonts w:ascii="Times New Roman" w:eastAsia="Times New Roman" w:hAnsi="Times New Roman" w:cs="Times New Roman"/>
                <w:b/>
              </w:rPr>
              <w:t>bloku A</w:t>
            </w:r>
          </w:p>
          <w:p w14:paraId="43721FFD"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 xml:space="preserve">tato instrukce </w:t>
            </w:r>
            <w:proofErr w:type="gramStart"/>
            <w:r>
              <w:rPr>
                <w:rFonts w:ascii="Times New Roman" w:eastAsia="Times New Roman" w:hAnsi="Times New Roman" w:cs="Times New Roman"/>
              </w:rPr>
              <w:t>patří</w:t>
            </w:r>
            <w:proofErr w:type="gramEnd"/>
            <w:r>
              <w:rPr>
                <w:rFonts w:ascii="Times New Roman" w:eastAsia="Times New Roman" w:hAnsi="Times New Roman" w:cs="Times New Roman"/>
              </w:rPr>
              <w:t xml:space="preserve"> také do </w:t>
            </w:r>
            <w:r>
              <w:rPr>
                <w:rFonts w:ascii="Times New Roman" w:eastAsia="Times New Roman" w:hAnsi="Times New Roman" w:cs="Times New Roman"/>
                <w:b/>
              </w:rPr>
              <w:t>bloku A</w:t>
            </w:r>
          </w:p>
          <w:p w14:paraId="0C41F5F8"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rPr>
              <w:t xml:space="preserve">tato instrukce </w:t>
            </w:r>
            <w:proofErr w:type="gramStart"/>
            <w:r>
              <w:rPr>
                <w:rFonts w:ascii="Times New Roman" w:eastAsia="Times New Roman" w:hAnsi="Times New Roman" w:cs="Times New Roman"/>
              </w:rPr>
              <w:t>patří</w:t>
            </w:r>
            <w:proofErr w:type="gramEnd"/>
            <w:r>
              <w:rPr>
                <w:rFonts w:ascii="Times New Roman" w:eastAsia="Times New Roman" w:hAnsi="Times New Roman" w:cs="Times New Roman"/>
              </w:rPr>
              <w:t xml:space="preserve"> do </w:t>
            </w:r>
            <w:r>
              <w:rPr>
                <w:rFonts w:ascii="Times New Roman" w:eastAsia="Times New Roman" w:hAnsi="Times New Roman" w:cs="Times New Roman"/>
                <w:b/>
              </w:rPr>
              <w:t>bloku B</w:t>
            </w:r>
          </w:p>
          <w:p w14:paraId="5985E264"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rPr>
              <w:t xml:space="preserve">tato instrukce také </w:t>
            </w:r>
            <w:proofErr w:type="gramStart"/>
            <w:r>
              <w:rPr>
                <w:rFonts w:ascii="Times New Roman" w:eastAsia="Times New Roman" w:hAnsi="Times New Roman" w:cs="Times New Roman"/>
              </w:rPr>
              <w:t>patří</w:t>
            </w:r>
            <w:proofErr w:type="gramEnd"/>
            <w:r>
              <w:rPr>
                <w:rFonts w:ascii="Times New Roman" w:eastAsia="Times New Roman" w:hAnsi="Times New Roman" w:cs="Times New Roman"/>
              </w:rPr>
              <w:t xml:space="preserve"> do </w:t>
            </w:r>
            <w:r>
              <w:rPr>
                <w:rFonts w:ascii="Times New Roman" w:eastAsia="Times New Roman" w:hAnsi="Times New Roman" w:cs="Times New Roman"/>
                <w:b/>
              </w:rPr>
              <w:t>bloku B</w:t>
            </w:r>
          </w:p>
          <w:p w14:paraId="004AF21F"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rPr>
              <w:t xml:space="preserve">tato instrukce také </w:t>
            </w:r>
            <w:proofErr w:type="gramStart"/>
            <w:r>
              <w:rPr>
                <w:rFonts w:ascii="Times New Roman" w:eastAsia="Times New Roman" w:hAnsi="Times New Roman" w:cs="Times New Roman"/>
              </w:rPr>
              <w:t>patří</w:t>
            </w:r>
            <w:proofErr w:type="gramEnd"/>
            <w:r>
              <w:rPr>
                <w:rFonts w:ascii="Times New Roman" w:eastAsia="Times New Roman" w:hAnsi="Times New Roman" w:cs="Times New Roman"/>
              </w:rPr>
              <w:t xml:space="preserve"> do </w:t>
            </w:r>
            <w:r>
              <w:rPr>
                <w:rFonts w:ascii="Times New Roman" w:eastAsia="Times New Roman" w:hAnsi="Times New Roman" w:cs="Times New Roman"/>
                <w:b/>
              </w:rPr>
              <w:t>bloku B</w:t>
            </w:r>
          </w:p>
          <w:p w14:paraId="56372FEE"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 xml:space="preserve">tato instrukce </w:t>
            </w:r>
            <w:proofErr w:type="gramStart"/>
            <w:r>
              <w:rPr>
                <w:rFonts w:ascii="Times New Roman" w:eastAsia="Times New Roman" w:hAnsi="Times New Roman" w:cs="Times New Roman"/>
              </w:rPr>
              <w:t>patří</w:t>
            </w:r>
            <w:proofErr w:type="gramEnd"/>
            <w:r>
              <w:rPr>
                <w:rFonts w:ascii="Times New Roman" w:eastAsia="Times New Roman" w:hAnsi="Times New Roman" w:cs="Times New Roman"/>
              </w:rPr>
              <w:t xml:space="preserve"> do </w:t>
            </w:r>
            <w:r>
              <w:rPr>
                <w:rFonts w:ascii="Times New Roman" w:eastAsia="Times New Roman" w:hAnsi="Times New Roman" w:cs="Times New Roman"/>
                <w:b/>
              </w:rPr>
              <w:t>bloku A</w:t>
            </w:r>
          </w:p>
        </w:tc>
      </w:tr>
    </w:tbl>
    <w:p w14:paraId="3076B819" w14:textId="77777777" w:rsidR="006E718E" w:rsidRDefault="006E718E">
      <w:pPr>
        <w:jc w:val="center"/>
        <w:rPr>
          <w:rFonts w:ascii="Times New Roman" w:eastAsia="Times New Roman" w:hAnsi="Times New Roman" w:cs="Times New Roman"/>
        </w:rPr>
      </w:pPr>
    </w:p>
    <w:p w14:paraId="55817591" w14:textId="77777777" w:rsidR="006E718E" w:rsidRDefault="006E718E">
      <w:pPr>
        <w:rPr>
          <w:rFonts w:ascii="Times New Roman" w:eastAsia="Times New Roman" w:hAnsi="Times New Roman" w:cs="Times New Roman"/>
        </w:rPr>
      </w:pPr>
    </w:p>
    <w:p w14:paraId="62881763" w14:textId="77777777" w:rsidR="006E718E" w:rsidRDefault="003C573C">
      <w:pPr>
        <w:numPr>
          <w:ilvl w:val="0"/>
          <w:numId w:val="2"/>
        </w:numPr>
        <w:jc w:val="both"/>
        <w:rPr>
          <w:rFonts w:ascii="Times New Roman" w:eastAsia="Times New Roman" w:hAnsi="Times New Roman" w:cs="Times New Roman"/>
        </w:rPr>
      </w:pPr>
      <w:r>
        <w:rPr>
          <w:rFonts w:ascii="Times New Roman" w:eastAsia="Times New Roman" w:hAnsi="Times New Roman" w:cs="Times New Roman"/>
        </w:rPr>
        <w:t xml:space="preserve">Výběr je identifikován klíčovým slovem </w:t>
      </w:r>
      <w:proofErr w:type="gramStart"/>
      <w:r>
        <w:rPr>
          <w:rFonts w:ascii="Times New Roman" w:eastAsia="Times New Roman" w:hAnsi="Times New Roman" w:cs="Times New Roman"/>
          <w:b/>
        </w:rPr>
        <w:t xml:space="preserve">IF </w:t>
      </w:r>
      <w:r>
        <w:rPr>
          <w:rFonts w:ascii="Times New Roman" w:eastAsia="Times New Roman" w:hAnsi="Times New Roman" w:cs="Times New Roman"/>
        </w:rPr>
        <w:t>,</w:t>
      </w:r>
      <w:proofErr w:type="gramEnd"/>
      <w:r>
        <w:rPr>
          <w:rFonts w:ascii="Times New Roman" w:eastAsia="Times New Roman" w:hAnsi="Times New Roman" w:cs="Times New Roman"/>
        </w:rPr>
        <w:t xml:space="preserve"> následovaným podmínkou, která má být ověřena, a poté novým instrukčním blokem, který se má provést, pok</w:t>
      </w:r>
      <w:r>
        <w:rPr>
          <w:rFonts w:ascii="Times New Roman" w:eastAsia="Times New Roman" w:hAnsi="Times New Roman" w:cs="Times New Roman"/>
        </w:rPr>
        <w:t xml:space="preserve">ud je podmínka pravdivá. Po tomto bloku lze použít další blok instrukce k definování instrukce, která se má provést, pokud je podmínka nepravdivá; tento blok musí být uvozen klíčovým slovem </w:t>
      </w:r>
      <w:proofErr w:type="gramStart"/>
      <w:r>
        <w:rPr>
          <w:rFonts w:ascii="Times New Roman" w:eastAsia="Times New Roman" w:hAnsi="Times New Roman" w:cs="Times New Roman"/>
          <w:b/>
        </w:rPr>
        <w:t xml:space="preserve">ELSE </w:t>
      </w:r>
      <w:r>
        <w:rPr>
          <w:rFonts w:ascii="Times New Roman" w:eastAsia="Times New Roman" w:hAnsi="Times New Roman" w:cs="Times New Roman"/>
        </w:rPr>
        <w:t>.</w:t>
      </w:r>
      <w:proofErr w:type="gramEnd"/>
    </w:p>
    <w:p w14:paraId="19F61765" w14:textId="77777777" w:rsidR="006E718E" w:rsidRDefault="006E718E">
      <w:pPr>
        <w:ind w:left="720"/>
        <w:jc w:val="both"/>
        <w:rPr>
          <w:rFonts w:ascii="Times New Roman" w:eastAsia="Times New Roman" w:hAnsi="Times New Roman" w:cs="Times New Roman"/>
        </w:rPr>
      </w:pPr>
    </w:p>
    <w:p w14:paraId="10EC3CC9" w14:textId="77777777" w:rsidR="006E718E" w:rsidRDefault="006E718E">
      <w:pPr>
        <w:jc w:val="center"/>
        <w:rPr>
          <w:rFonts w:ascii="Times New Roman" w:eastAsia="Times New Roman" w:hAnsi="Times New Roman" w:cs="Times New Roman"/>
        </w:rPr>
      </w:pPr>
    </w:p>
    <w:tbl>
      <w:tblPr>
        <w:tblStyle w:val="a1"/>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6E718E" w14:paraId="2ACE2A6D"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51E49C3F"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pokyn</w:t>
            </w:r>
          </w:p>
          <w:p w14:paraId="4A4B03B0"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jiný pokyn</w:t>
            </w:r>
          </w:p>
          <w:p w14:paraId="3AD958DF"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b/>
              </w:rPr>
              <w:t>IF podmínka</w:t>
            </w:r>
          </w:p>
          <w:p w14:paraId="3F3325FF"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bude provedena, pokud je podmínka pravdivá</w:t>
            </w:r>
          </w:p>
          <w:p w14:paraId="28459050"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bude také provedena, pokud je podmínka pravdivá</w:t>
            </w:r>
          </w:p>
          <w:p w14:paraId="0FBE1D64"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b/>
              </w:rPr>
              <w:t>JINÝ</w:t>
            </w:r>
          </w:p>
          <w:p w14:paraId="0B7A2E05"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bude provedena, pokud je podmínka nepravdivá</w:t>
            </w:r>
          </w:p>
          <w:p w14:paraId="69441B21"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bude také provedena, pokud je podmínka nepravdivá</w:t>
            </w:r>
          </w:p>
          <w:p w14:paraId="74D1AC5C"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 xml:space="preserve">tato </w:t>
            </w:r>
            <w:r>
              <w:rPr>
                <w:rFonts w:ascii="Times New Roman" w:eastAsia="Times New Roman" w:hAnsi="Times New Roman" w:cs="Times New Roman"/>
              </w:rPr>
              <w:t>instrukce bude provedena bez ohledu na podmínku uvedenou po IF</w:t>
            </w:r>
          </w:p>
        </w:tc>
      </w:tr>
    </w:tbl>
    <w:p w14:paraId="423E6BBE" w14:textId="77777777" w:rsidR="006E718E" w:rsidRDefault="006E718E">
      <w:pPr>
        <w:jc w:val="center"/>
        <w:rPr>
          <w:rFonts w:ascii="Times New Roman" w:eastAsia="Times New Roman" w:hAnsi="Times New Roman" w:cs="Times New Roman"/>
        </w:rPr>
      </w:pPr>
    </w:p>
    <w:p w14:paraId="6FB8312F" w14:textId="77777777" w:rsidR="006E718E" w:rsidRDefault="006E718E">
      <w:pPr>
        <w:jc w:val="both"/>
        <w:rPr>
          <w:rFonts w:ascii="Times New Roman" w:eastAsia="Times New Roman" w:hAnsi="Times New Roman" w:cs="Times New Roman"/>
        </w:rPr>
      </w:pPr>
    </w:p>
    <w:p w14:paraId="0843DE20" w14:textId="77777777" w:rsidR="006E718E" w:rsidRDefault="003C573C">
      <w:pPr>
        <w:numPr>
          <w:ilvl w:val="0"/>
          <w:numId w:val="2"/>
        </w:numPr>
        <w:jc w:val="both"/>
        <w:rPr>
          <w:rFonts w:ascii="Times New Roman" w:eastAsia="Times New Roman" w:hAnsi="Times New Roman" w:cs="Times New Roman"/>
        </w:rPr>
      </w:pPr>
      <w:r>
        <w:rPr>
          <w:rFonts w:ascii="Times New Roman" w:eastAsia="Times New Roman" w:hAnsi="Times New Roman" w:cs="Times New Roman"/>
        </w:rPr>
        <w:t xml:space="preserve">Počet řízené opakování je označeno klíčovým slovem </w:t>
      </w:r>
      <w:r>
        <w:rPr>
          <w:rFonts w:ascii="Times New Roman" w:eastAsia="Times New Roman" w:hAnsi="Times New Roman" w:cs="Times New Roman"/>
          <w:b/>
        </w:rPr>
        <w:t>FOR</w:t>
      </w:r>
      <w:r>
        <w:rPr>
          <w:rFonts w:ascii="Times New Roman" w:eastAsia="Times New Roman" w:hAnsi="Times New Roman" w:cs="Times New Roman"/>
        </w:rPr>
        <w:t xml:space="preserve"> </w:t>
      </w:r>
      <w:r>
        <w:rPr>
          <w:rFonts w:ascii="Times New Roman" w:eastAsia="Times New Roman" w:hAnsi="Times New Roman" w:cs="Times New Roman"/>
          <w:b/>
        </w:rPr>
        <w:t xml:space="preserve">X TIMES DO </w:t>
      </w:r>
      <w:r>
        <w:rPr>
          <w:rFonts w:ascii="Times New Roman" w:eastAsia="Times New Roman" w:hAnsi="Times New Roman" w:cs="Times New Roman"/>
        </w:rPr>
        <w:t>následovaný instrukčním blokem, který se má Xkrát opakovat.</w:t>
      </w:r>
    </w:p>
    <w:p w14:paraId="2EAD2374" w14:textId="77777777" w:rsidR="006E718E" w:rsidRDefault="006E718E">
      <w:pPr>
        <w:ind w:left="720"/>
        <w:jc w:val="both"/>
        <w:rPr>
          <w:rFonts w:ascii="Times New Roman" w:eastAsia="Times New Roman" w:hAnsi="Times New Roman" w:cs="Times New Roman"/>
        </w:rPr>
      </w:pPr>
    </w:p>
    <w:p w14:paraId="4335EAF6" w14:textId="77777777" w:rsidR="006E718E" w:rsidRDefault="006E718E">
      <w:pPr>
        <w:rPr>
          <w:rFonts w:ascii="Times New Roman" w:eastAsia="Times New Roman" w:hAnsi="Times New Roman" w:cs="Times New Roman"/>
        </w:rPr>
      </w:pPr>
    </w:p>
    <w:tbl>
      <w:tblPr>
        <w:tblStyle w:val="a2"/>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6E718E" w14:paraId="544B4A39"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0683C6B2"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pokyn</w:t>
            </w:r>
          </w:p>
          <w:p w14:paraId="086A60A7"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jiný pokyn</w:t>
            </w:r>
          </w:p>
          <w:p w14:paraId="740A8CCE"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b/>
              </w:rPr>
              <w:t>X KRÁT UDĚLEJTE</w:t>
            </w:r>
          </w:p>
          <w:p w14:paraId="53C8A622"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se bude Xkrát opakovat</w:t>
            </w:r>
          </w:p>
          <w:p w14:paraId="539A4463"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se bude také Xkrát opakovat</w:t>
            </w:r>
          </w:p>
          <w:p w14:paraId="603E623B"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tento pokyn se nebude opakovat</w:t>
            </w:r>
          </w:p>
        </w:tc>
      </w:tr>
    </w:tbl>
    <w:p w14:paraId="676B4FE9" w14:textId="77777777" w:rsidR="006E718E" w:rsidRDefault="006E718E">
      <w:pPr>
        <w:jc w:val="center"/>
        <w:rPr>
          <w:rFonts w:ascii="Times New Roman" w:eastAsia="Times New Roman" w:hAnsi="Times New Roman" w:cs="Times New Roman"/>
        </w:rPr>
      </w:pPr>
    </w:p>
    <w:p w14:paraId="1AE58A5E" w14:textId="77777777" w:rsidR="006E718E" w:rsidRDefault="006E718E">
      <w:pPr>
        <w:jc w:val="both"/>
        <w:rPr>
          <w:rFonts w:ascii="Times New Roman" w:eastAsia="Times New Roman" w:hAnsi="Times New Roman" w:cs="Times New Roman"/>
        </w:rPr>
      </w:pPr>
    </w:p>
    <w:p w14:paraId="72FA0120" w14:textId="77777777" w:rsidR="006E718E" w:rsidRDefault="003C573C">
      <w:pPr>
        <w:numPr>
          <w:ilvl w:val="0"/>
          <w:numId w:val="2"/>
        </w:numPr>
        <w:jc w:val="both"/>
        <w:rPr>
          <w:rFonts w:ascii="Times New Roman" w:eastAsia="Times New Roman" w:hAnsi="Times New Roman" w:cs="Times New Roman"/>
        </w:rPr>
      </w:pPr>
      <w:r>
        <w:rPr>
          <w:rFonts w:ascii="Times New Roman" w:eastAsia="Times New Roman" w:hAnsi="Times New Roman" w:cs="Times New Roman"/>
        </w:rPr>
        <w:t xml:space="preserve">Zatímco opakování je identifikováno klíčovým slovem </w:t>
      </w:r>
      <w:r>
        <w:rPr>
          <w:rFonts w:ascii="Times New Roman" w:eastAsia="Times New Roman" w:hAnsi="Times New Roman" w:cs="Times New Roman"/>
          <w:b/>
        </w:rPr>
        <w:t xml:space="preserve">WHILE &lt;CONDITION&gt; DO </w:t>
      </w:r>
      <w:r>
        <w:rPr>
          <w:rFonts w:ascii="Times New Roman" w:eastAsia="Times New Roman" w:hAnsi="Times New Roman" w:cs="Times New Roman"/>
        </w:rPr>
        <w:t>následovaným instrukčním blokem, který se má opakovat, dokud &lt;CONDITION&gt; přestane platit. Pamatujte, že pokud podmínka není zpočátku pravdivá, instrukce v následujícím bloku nebudou provedeny.</w:t>
      </w:r>
    </w:p>
    <w:p w14:paraId="7C0A25AD" w14:textId="77777777" w:rsidR="006E718E" w:rsidRDefault="006E718E">
      <w:pPr>
        <w:ind w:left="720"/>
        <w:jc w:val="both"/>
        <w:rPr>
          <w:rFonts w:ascii="Times New Roman" w:eastAsia="Times New Roman" w:hAnsi="Times New Roman" w:cs="Times New Roman"/>
        </w:rPr>
      </w:pPr>
    </w:p>
    <w:p w14:paraId="2C546432" w14:textId="77777777" w:rsidR="006E718E" w:rsidRDefault="006E718E">
      <w:pPr>
        <w:rPr>
          <w:rFonts w:ascii="Times New Roman" w:eastAsia="Times New Roman" w:hAnsi="Times New Roman" w:cs="Times New Roman"/>
        </w:rPr>
      </w:pPr>
    </w:p>
    <w:p w14:paraId="3C949FDE" w14:textId="77777777" w:rsidR="006E718E" w:rsidRDefault="006E718E">
      <w:pPr>
        <w:rPr>
          <w:rFonts w:ascii="Times New Roman" w:eastAsia="Times New Roman" w:hAnsi="Times New Roman" w:cs="Times New Roman"/>
        </w:rPr>
      </w:pPr>
    </w:p>
    <w:p w14:paraId="2CC5C8FD" w14:textId="77777777" w:rsidR="006E718E" w:rsidRDefault="006E718E">
      <w:pPr>
        <w:rPr>
          <w:rFonts w:ascii="Times New Roman" w:eastAsia="Times New Roman" w:hAnsi="Times New Roman" w:cs="Times New Roman"/>
        </w:rPr>
      </w:pPr>
    </w:p>
    <w:p w14:paraId="3ABC545F" w14:textId="77777777" w:rsidR="006E718E" w:rsidRDefault="006E718E">
      <w:pPr>
        <w:rPr>
          <w:rFonts w:ascii="Times New Roman" w:eastAsia="Times New Roman" w:hAnsi="Times New Roman" w:cs="Times New Roman"/>
        </w:rPr>
      </w:pPr>
    </w:p>
    <w:p w14:paraId="65FD9EC5" w14:textId="77777777" w:rsidR="006E718E" w:rsidRDefault="006E718E">
      <w:pPr>
        <w:rPr>
          <w:rFonts w:ascii="Times New Roman" w:eastAsia="Times New Roman" w:hAnsi="Times New Roman" w:cs="Times New Roman"/>
        </w:rPr>
      </w:pPr>
    </w:p>
    <w:p w14:paraId="4DC0D8BD" w14:textId="77777777" w:rsidR="006E718E" w:rsidRDefault="006E718E">
      <w:pPr>
        <w:rPr>
          <w:rFonts w:ascii="Times New Roman" w:eastAsia="Times New Roman" w:hAnsi="Times New Roman" w:cs="Times New Roman"/>
        </w:rPr>
      </w:pPr>
    </w:p>
    <w:p w14:paraId="7A479715" w14:textId="77777777" w:rsidR="006E718E" w:rsidRDefault="006E718E">
      <w:pPr>
        <w:rPr>
          <w:rFonts w:ascii="Times New Roman" w:eastAsia="Times New Roman" w:hAnsi="Times New Roman" w:cs="Times New Roman"/>
        </w:rPr>
      </w:pPr>
    </w:p>
    <w:tbl>
      <w:tblPr>
        <w:tblStyle w:val="a3"/>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6E718E" w14:paraId="784AEF77"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277C0B53"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pokyn</w:t>
            </w:r>
          </w:p>
          <w:p w14:paraId="5CCB2B05"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jiný pokyn</w:t>
            </w:r>
          </w:p>
          <w:p w14:paraId="793E3DAC"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b/>
              </w:rPr>
              <w:t>ZA STAVU DO</w:t>
            </w:r>
          </w:p>
          <w:p w14:paraId="63D0EE09"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se bude opakovat, dokud podmínka neplatí</w:t>
            </w:r>
          </w:p>
          <w:p w14:paraId="6148C787"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se bude také opakovat, dokud podmínka neplatí</w:t>
            </w:r>
          </w:p>
          <w:p w14:paraId="401B7456"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tento pokyn se nebude opakovat</w:t>
            </w:r>
          </w:p>
        </w:tc>
      </w:tr>
    </w:tbl>
    <w:p w14:paraId="6DD19B78" w14:textId="77777777" w:rsidR="006E718E" w:rsidRDefault="006E718E">
      <w:pPr>
        <w:rPr>
          <w:rFonts w:ascii="Times New Roman" w:eastAsia="Times New Roman" w:hAnsi="Times New Roman" w:cs="Times New Roman"/>
        </w:rPr>
      </w:pPr>
    </w:p>
    <w:p w14:paraId="1D463286" w14:textId="77777777" w:rsidR="006E718E" w:rsidRDefault="006E718E">
      <w:pPr>
        <w:rPr>
          <w:rFonts w:ascii="Times New Roman" w:eastAsia="Times New Roman" w:hAnsi="Times New Roman" w:cs="Times New Roman"/>
        </w:rPr>
      </w:pPr>
    </w:p>
    <w:p w14:paraId="290CEFC2" w14:textId="77777777" w:rsidR="006E718E" w:rsidRDefault="003C573C">
      <w:pPr>
        <w:numPr>
          <w:ilvl w:val="0"/>
          <w:numId w:val="2"/>
        </w:numPr>
        <w:jc w:val="both"/>
        <w:rPr>
          <w:rFonts w:ascii="Times New Roman" w:eastAsia="Times New Roman" w:hAnsi="Times New Roman" w:cs="Times New Roman"/>
        </w:rPr>
      </w:pPr>
      <w:r>
        <w:rPr>
          <w:rFonts w:ascii="Times New Roman" w:eastAsia="Times New Roman" w:hAnsi="Times New Roman" w:cs="Times New Roman"/>
        </w:rPr>
        <w:t xml:space="preserve">Opakovat-dokud je opakování identifikováno klíčovým slovem </w:t>
      </w:r>
      <w:r>
        <w:rPr>
          <w:rFonts w:ascii="Times New Roman" w:eastAsia="Times New Roman" w:hAnsi="Times New Roman" w:cs="Times New Roman"/>
          <w:b/>
        </w:rPr>
        <w:t xml:space="preserve">REPEAT </w:t>
      </w:r>
      <w:r>
        <w:rPr>
          <w:rFonts w:ascii="Times New Roman" w:eastAsia="Times New Roman" w:hAnsi="Times New Roman" w:cs="Times New Roman"/>
        </w:rPr>
        <w:t>následovaným instrukčním blokem. Po tom</w:t>
      </w:r>
      <w:r>
        <w:rPr>
          <w:rFonts w:ascii="Times New Roman" w:eastAsia="Times New Roman" w:hAnsi="Times New Roman" w:cs="Times New Roman"/>
        </w:rPr>
        <w:t xml:space="preserve">to instrukčním bloku musí následovat klíčové slovo </w:t>
      </w:r>
      <w:r>
        <w:rPr>
          <w:rFonts w:ascii="Times New Roman" w:eastAsia="Times New Roman" w:hAnsi="Times New Roman" w:cs="Times New Roman"/>
          <w:b/>
        </w:rPr>
        <w:t>UNTIL &lt;CONDITION</w:t>
      </w:r>
      <w:proofErr w:type="gramStart"/>
      <w:r>
        <w:rPr>
          <w:rFonts w:ascii="Times New Roman" w:eastAsia="Times New Roman" w:hAnsi="Times New Roman" w:cs="Times New Roman"/>
          <w:b/>
        </w:rPr>
        <w:t xml:space="preserve">&gt; </w:t>
      </w:r>
      <w:r>
        <w:rPr>
          <w:rFonts w:ascii="Times New Roman" w:eastAsia="Times New Roman" w:hAnsi="Times New Roman" w:cs="Times New Roman"/>
        </w:rPr>
        <w:t>,</w:t>
      </w:r>
      <w:proofErr w:type="gramEnd"/>
      <w:r>
        <w:rPr>
          <w:rFonts w:ascii="Times New Roman" w:eastAsia="Times New Roman" w:hAnsi="Times New Roman" w:cs="Times New Roman"/>
        </w:rPr>
        <w:t xml:space="preserve"> které specifikuje podmínku, která má být zkontrolována, aby bylo možné určit, zda se má instrukční blok opakovat nebo ne.</w:t>
      </w:r>
    </w:p>
    <w:p w14:paraId="7056BE57" w14:textId="77777777" w:rsidR="006E718E" w:rsidRDefault="006E718E">
      <w:pPr>
        <w:ind w:left="720"/>
        <w:jc w:val="both"/>
        <w:rPr>
          <w:rFonts w:ascii="Times New Roman" w:eastAsia="Times New Roman" w:hAnsi="Times New Roman" w:cs="Times New Roman"/>
        </w:rPr>
      </w:pPr>
    </w:p>
    <w:p w14:paraId="4AD0F9C7" w14:textId="77777777" w:rsidR="006E718E" w:rsidRDefault="006E718E">
      <w:pPr>
        <w:rPr>
          <w:rFonts w:ascii="Times New Roman" w:eastAsia="Times New Roman" w:hAnsi="Times New Roman" w:cs="Times New Roman"/>
        </w:rPr>
      </w:pPr>
    </w:p>
    <w:tbl>
      <w:tblPr>
        <w:tblStyle w:val="a4"/>
        <w:tblW w:w="712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25"/>
      </w:tblGrid>
      <w:tr w:rsidR="006E718E" w14:paraId="5CFA97D3" w14:textId="77777777">
        <w:trPr>
          <w:jc w:val="center"/>
        </w:trPr>
        <w:tc>
          <w:tcPr>
            <w:tcW w:w="7125"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4E0B2FF8"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pokyn</w:t>
            </w:r>
          </w:p>
          <w:p w14:paraId="1E3C0D6B"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jiný pokyn</w:t>
            </w:r>
          </w:p>
          <w:p w14:paraId="00DB90ED"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b/>
              </w:rPr>
              <w:t>OPAKOVAT</w:t>
            </w:r>
          </w:p>
          <w:p w14:paraId="0253796B"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se bude opakovat, dokud podmínka neplatí</w:t>
            </w:r>
          </w:p>
          <w:p w14:paraId="57659C84" w14:textId="77777777" w:rsidR="006E718E" w:rsidRDefault="003C573C">
            <w:pPr>
              <w:ind w:left="720"/>
              <w:rPr>
                <w:rFonts w:ascii="Times New Roman" w:eastAsia="Times New Roman" w:hAnsi="Times New Roman" w:cs="Times New Roman"/>
                <w:b/>
              </w:rPr>
            </w:pPr>
            <w:r>
              <w:rPr>
                <w:rFonts w:ascii="Times New Roman" w:eastAsia="Times New Roman" w:hAnsi="Times New Roman" w:cs="Times New Roman"/>
                <w:b/>
              </w:rPr>
              <w:t>tato instrukce se bude také opakovat, dokud podmínka neplatí</w:t>
            </w:r>
          </w:p>
          <w:p w14:paraId="70326474"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b/>
              </w:rPr>
              <w:t>DO STAVU</w:t>
            </w:r>
          </w:p>
          <w:p w14:paraId="5844A855" w14:textId="77777777" w:rsidR="006E718E" w:rsidRDefault="003C573C">
            <w:pPr>
              <w:rPr>
                <w:rFonts w:ascii="Times New Roman" w:eastAsia="Times New Roman" w:hAnsi="Times New Roman" w:cs="Times New Roman"/>
                <w:b/>
              </w:rPr>
            </w:pPr>
            <w:r>
              <w:rPr>
                <w:rFonts w:ascii="Times New Roman" w:eastAsia="Times New Roman" w:hAnsi="Times New Roman" w:cs="Times New Roman"/>
              </w:rPr>
              <w:t>tento pokyn se nebude opakovat</w:t>
            </w:r>
          </w:p>
        </w:tc>
      </w:tr>
    </w:tbl>
    <w:p w14:paraId="149F566B" w14:textId="77777777" w:rsidR="006E718E" w:rsidRDefault="006E718E">
      <w:pPr>
        <w:rPr>
          <w:rFonts w:ascii="Times New Roman" w:eastAsia="Times New Roman" w:hAnsi="Times New Roman" w:cs="Times New Roman"/>
        </w:rPr>
      </w:pPr>
    </w:p>
    <w:p w14:paraId="3FC2F567" w14:textId="77777777" w:rsidR="006E718E" w:rsidRDefault="006E718E">
      <w:pPr>
        <w:rPr>
          <w:rFonts w:ascii="Times New Roman" w:eastAsia="Times New Roman" w:hAnsi="Times New Roman" w:cs="Times New Roman"/>
        </w:rPr>
      </w:pPr>
    </w:p>
    <w:p w14:paraId="354D428A" w14:textId="77777777" w:rsidR="006E718E" w:rsidRDefault="006E718E">
      <w:pPr>
        <w:rPr>
          <w:rFonts w:ascii="Times New Roman" w:eastAsia="Times New Roman" w:hAnsi="Times New Roman" w:cs="Times New Roman"/>
        </w:rPr>
      </w:pPr>
    </w:p>
    <w:p w14:paraId="6FFE84F7" w14:textId="77777777" w:rsidR="006E718E" w:rsidRDefault="006E718E">
      <w:pPr>
        <w:rPr>
          <w:rFonts w:ascii="Times New Roman" w:eastAsia="Times New Roman" w:hAnsi="Times New Roman" w:cs="Times New Roman"/>
        </w:rPr>
      </w:pPr>
    </w:p>
    <w:p w14:paraId="123FF9F5" w14:textId="77777777" w:rsidR="006E718E" w:rsidRDefault="006E718E">
      <w:pPr>
        <w:rPr>
          <w:rFonts w:ascii="Times New Roman" w:eastAsia="Times New Roman" w:hAnsi="Times New Roman" w:cs="Times New Roman"/>
        </w:rPr>
      </w:pPr>
    </w:p>
    <w:p w14:paraId="3B64FA28" w14:textId="77777777" w:rsidR="006E718E" w:rsidRDefault="006E718E">
      <w:pPr>
        <w:rPr>
          <w:rFonts w:ascii="Times New Roman" w:eastAsia="Times New Roman" w:hAnsi="Times New Roman" w:cs="Times New Roman"/>
        </w:rPr>
      </w:pPr>
    </w:p>
    <w:p w14:paraId="2BDD9551" w14:textId="77777777" w:rsidR="006E718E" w:rsidRDefault="006E718E">
      <w:pPr>
        <w:rPr>
          <w:rFonts w:ascii="Times New Roman" w:eastAsia="Times New Roman" w:hAnsi="Times New Roman" w:cs="Times New Roman"/>
        </w:rPr>
      </w:pPr>
    </w:p>
    <w:p w14:paraId="6EB61486" w14:textId="77777777" w:rsidR="006E718E" w:rsidRDefault="006E718E">
      <w:pPr>
        <w:rPr>
          <w:rFonts w:ascii="Times New Roman" w:eastAsia="Times New Roman" w:hAnsi="Times New Roman" w:cs="Times New Roman"/>
        </w:rPr>
      </w:pPr>
    </w:p>
    <w:p w14:paraId="5A3E3930" w14:textId="77777777" w:rsidR="006E718E" w:rsidRDefault="006E718E">
      <w:pPr>
        <w:rPr>
          <w:rFonts w:ascii="Times New Roman" w:eastAsia="Times New Roman" w:hAnsi="Times New Roman" w:cs="Times New Roman"/>
        </w:rPr>
      </w:pPr>
    </w:p>
    <w:p w14:paraId="2024BE7B" w14:textId="77777777" w:rsidR="006E718E" w:rsidRDefault="006E718E">
      <w:pPr>
        <w:rPr>
          <w:rFonts w:ascii="Times New Roman" w:eastAsia="Times New Roman" w:hAnsi="Times New Roman" w:cs="Times New Roman"/>
        </w:rPr>
      </w:pPr>
    </w:p>
    <w:p w14:paraId="3CAC3892" w14:textId="77777777" w:rsidR="006E718E" w:rsidRDefault="006E718E">
      <w:pPr>
        <w:rPr>
          <w:rFonts w:ascii="Times New Roman" w:eastAsia="Times New Roman" w:hAnsi="Times New Roman" w:cs="Times New Roman"/>
        </w:rPr>
      </w:pPr>
    </w:p>
    <w:p w14:paraId="3603023F" w14:textId="77777777" w:rsidR="006E718E" w:rsidRDefault="006E718E">
      <w:pPr>
        <w:rPr>
          <w:rFonts w:ascii="Times New Roman" w:eastAsia="Times New Roman" w:hAnsi="Times New Roman" w:cs="Times New Roman"/>
        </w:rPr>
      </w:pPr>
    </w:p>
    <w:p w14:paraId="2C79F01F" w14:textId="77777777" w:rsidR="006E718E" w:rsidRDefault="006E718E">
      <w:pPr>
        <w:rPr>
          <w:rFonts w:ascii="Times New Roman" w:eastAsia="Times New Roman" w:hAnsi="Times New Roman" w:cs="Times New Roman"/>
        </w:rPr>
      </w:pPr>
    </w:p>
    <w:p w14:paraId="5CFDA8CE" w14:textId="77777777" w:rsidR="006E718E" w:rsidRDefault="006E718E">
      <w:pPr>
        <w:rPr>
          <w:rFonts w:ascii="Times New Roman" w:eastAsia="Times New Roman" w:hAnsi="Times New Roman" w:cs="Times New Roman"/>
        </w:rPr>
      </w:pPr>
    </w:p>
    <w:p w14:paraId="0A41D4FC" w14:textId="77777777" w:rsidR="006E718E" w:rsidRDefault="006E718E">
      <w:pPr>
        <w:rPr>
          <w:rFonts w:ascii="Times New Roman" w:eastAsia="Times New Roman" w:hAnsi="Times New Roman" w:cs="Times New Roman"/>
        </w:rPr>
      </w:pPr>
    </w:p>
    <w:p w14:paraId="1A947B7A" w14:textId="77777777" w:rsidR="006E718E" w:rsidRDefault="006E718E">
      <w:pPr>
        <w:rPr>
          <w:rFonts w:ascii="Times New Roman" w:eastAsia="Times New Roman" w:hAnsi="Times New Roman" w:cs="Times New Roman"/>
        </w:rPr>
      </w:pPr>
    </w:p>
    <w:p w14:paraId="4D51A613" w14:textId="77777777" w:rsidR="006E718E" w:rsidRDefault="006E718E">
      <w:pPr>
        <w:rPr>
          <w:rFonts w:ascii="Times New Roman" w:eastAsia="Times New Roman" w:hAnsi="Times New Roman" w:cs="Times New Roman"/>
        </w:rPr>
      </w:pPr>
    </w:p>
    <w:p w14:paraId="505D0DEE" w14:textId="77777777" w:rsidR="006E718E" w:rsidRDefault="006E718E">
      <w:pPr>
        <w:rPr>
          <w:rFonts w:ascii="Times New Roman" w:eastAsia="Times New Roman" w:hAnsi="Times New Roman" w:cs="Times New Roman"/>
        </w:rPr>
      </w:pPr>
    </w:p>
    <w:p w14:paraId="1CEC33F0" w14:textId="77777777" w:rsidR="006E718E" w:rsidRDefault="006E718E">
      <w:pPr>
        <w:rPr>
          <w:rFonts w:ascii="Times New Roman" w:eastAsia="Times New Roman" w:hAnsi="Times New Roman" w:cs="Times New Roman"/>
        </w:rPr>
      </w:pPr>
    </w:p>
    <w:p w14:paraId="2C9134D0" w14:textId="77777777" w:rsidR="006E718E" w:rsidRDefault="006E718E">
      <w:pPr>
        <w:rPr>
          <w:rFonts w:ascii="Times New Roman" w:eastAsia="Times New Roman" w:hAnsi="Times New Roman" w:cs="Times New Roman"/>
        </w:rPr>
      </w:pPr>
    </w:p>
    <w:p w14:paraId="59A3D2FF" w14:textId="77777777" w:rsidR="006E718E" w:rsidRDefault="006E718E">
      <w:pPr>
        <w:rPr>
          <w:rFonts w:ascii="Times New Roman" w:eastAsia="Times New Roman" w:hAnsi="Times New Roman" w:cs="Times New Roman"/>
        </w:rPr>
      </w:pPr>
    </w:p>
    <w:p w14:paraId="7CE26CC1" w14:textId="77777777" w:rsidR="006E718E" w:rsidRDefault="006E718E">
      <w:pPr>
        <w:rPr>
          <w:rFonts w:ascii="Times New Roman" w:eastAsia="Times New Roman" w:hAnsi="Times New Roman" w:cs="Times New Roman"/>
        </w:rPr>
      </w:pPr>
    </w:p>
    <w:p w14:paraId="15732C71" w14:textId="77777777" w:rsidR="006E718E" w:rsidRDefault="006E718E">
      <w:pPr>
        <w:rPr>
          <w:rFonts w:ascii="Times New Roman" w:eastAsia="Times New Roman" w:hAnsi="Times New Roman" w:cs="Times New Roman"/>
        </w:rPr>
      </w:pPr>
    </w:p>
    <w:p w14:paraId="7E7C9622" w14:textId="77777777" w:rsidR="006E718E" w:rsidRDefault="006E718E">
      <w:pPr>
        <w:rPr>
          <w:rFonts w:ascii="Times New Roman" w:eastAsia="Times New Roman" w:hAnsi="Times New Roman" w:cs="Times New Roman"/>
        </w:rPr>
      </w:pPr>
    </w:p>
    <w:p w14:paraId="0C988134" w14:textId="77777777" w:rsidR="006E718E" w:rsidRDefault="006E718E">
      <w:pPr>
        <w:rPr>
          <w:rFonts w:ascii="Times New Roman" w:eastAsia="Times New Roman" w:hAnsi="Times New Roman" w:cs="Times New Roman"/>
        </w:rPr>
      </w:pPr>
    </w:p>
    <w:p w14:paraId="51A15C44" w14:textId="77777777" w:rsidR="006E718E" w:rsidRDefault="006E718E">
      <w:pPr>
        <w:rPr>
          <w:rFonts w:ascii="Times New Roman" w:eastAsia="Times New Roman" w:hAnsi="Times New Roman" w:cs="Times New Roman"/>
        </w:rPr>
      </w:pPr>
    </w:p>
    <w:p w14:paraId="365D7545" w14:textId="77777777" w:rsidR="006E718E" w:rsidRDefault="003C573C">
      <w:pPr>
        <w:pStyle w:val="Nadpis1"/>
        <w:numPr>
          <w:ilvl w:val="0"/>
          <w:numId w:val="3"/>
        </w:numPr>
        <w:rPr>
          <w:rFonts w:ascii="Times New Roman" w:eastAsia="Times New Roman" w:hAnsi="Times New Roman" w:cs="Times New Roman"/>
        </w:rPr>
      </w:pPr>
      <w:bookmarkStart w:id="6" w:name="_heading=h.8f8zlhq795e6" w:colFirst="0" w:colLast="0"/>
      <w:bookmarkEnd w:id="6"/>
      <w:r>
        <w:rPr>
          <w:rFonts w:ascii="Times New Roman" w:eastAsia="Times New Roman" w:hAnsi="Times New Roman" w:cs="Times New Roman"/>
        </w:rPr>
        <w:t>Vyřešené problémy</w:t>
      </w:r>
    </w:p>
    <w:p w14:paraId="3A68A65E" w14:textId="77777777" w:rsidR="006E718E" w:rsidRDefault="006E718E"/>
    <w:p w14:paraId="5BC336DE" w14:textId="77777777" w:rsidR="006E718E" w:rsidRDefault="003C573C">
      <w:r>
        <w:t>1) Bob je malý robot. Protože je velmi jednoduchý, provádí pouze 3 operace:</w:t>
      </w:r>
    </w:p>
    <w:p w14:paraId="6B1CD0DE" w14:textId="77777777" w:rsidR="006E718E" w:rsidRDefault="003C573C">
      <w:pPr>
        <w:numPr>
          <w:ilvl w:val="0"/>
          <w:numId w:val="4"/>
        </w:numPr>
      </w:pPr>
      <w:r>
        <w:t>odbočte doleva o 90°</w:t>
      </w:r>
    </w:p>
    <w:p w14:paraId="4B85B5E8" w14:textId="77777777" w:rsidR="006E718E" w:rsidRDefault="003C573C">
      <w:pPr>
        <w:numPr>
          <w:ilvl w:val="0"/>
          <w:numId w:val="4"/>
        </w:numPr>
      </w:pPr>
      <w:r>
        <w:t>odbočte vpravo o 90°</w:t>
      </w:r>
    </w:p>
    <w:p w14:paraId="63A0566D" w14:textId="77777777" w:rsidR="006E718E" w:rsidRDefault="003C573C">
      <w:pPr>
        <w:numPr>
          <w:ilvl w:val="0"/>
          <w:numId w:val="4"/>
        </w:numPr>
      </w:pPr>
      <w:r>
        <w:t>jít o jednu dlaždici vpřed</w:t>
      </w:r>
    </w:p>
    <w:p w14:paraId="192088F0" w14:textId="77777777" w:rsidR="006E718E" w:rsidRDefault="003C573C">
      <w:r>
        <w:t>Můžete podle následujícího obrázku pomoci Bobovi dostat se z modrého na fialový a pohybovat se pouze po zelenýc</w:t>
      </w:r>
      <w:r>
        <w:t>h? Napište dva algoritmy pro tento úkol, jeden bez a druhý s použitím opakovacích konstrukcí. Všimněte si prosím, že žlutá šipka ukazuje směr, kterým se Bob začíná dívat.</w:t>
      </w:r>
    </w:p>
    <w:p w14:paraId="103223E6" w14:textId="77777777" w:rsidR="006E718E" w:rsidRDefault="006E718E"/>
    <w:p w14:paraId="6E97F7AF" w14:textId="77777777" w:rsidR="006E718E" w:rsidRDefault="006E718E"/>
    <w:p w14:paraId="5705D934" w14:textId="77777777" w:rsidR="006E718E" w:rsidRDefault="006E718E"/>
    <w:p w14:paraId="166A77A2" w14:textId="77777777" w:rsidR="006E718E" w:rsidRDefault="006E718E"/>
    <w:p w14:paraId="0D7C503B" w14:textId="77777777" w:rsidR="006E718E" w:rsidRDefault="006E718E"/>
    <w:p w14:paraId="751E9AC2" w14:textId="77777777" w:rsidR="006E718E" w:rsidRDefault="003C573C">
      <w:pPr>
        <w:jc w:val="center"/>
        <w:rPr>
          <w:rFonts w:ascii="Times New Roman" w:eastAsia="Times New Roman" w:hAnsi="Times New Roman" w:cs="Times New Roman"/>
        </w:rPr>
      </w:pPr>
      <w:r>
        <w:rPr>
          <w:rFonts w:ascii="Times New Roman" w:eastAsia="Times New Roman" w:hAnsi="Times New Roman" w:cs="Times New Roman"/>
          <w:noProof/>
        </w:rPr>
        <w:drawing>
          <wp:inline distT="114300" distB="114300" distL="114300" distR="114300" wp14:anchorId="1F949915" wp14:editId="22C18B41">
            <wp:extent cx="3476135" cy="3492847"/>
            <wp:effectExtent l="0" t="0" r="0" b="0"/>
            <wp:docPr id="23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3476135" cy="3492847"/>
                    </a:xfrm>
                    <a:prstGeom prst="rect">
                      <a:avLst/>
                    </a:prstGeom>
                    <a:ln/>
                  </pic:spPr>
                </pic:pic>
              </a:graphicData>
            </a:graphic>
          </wp:inline>
        </w:drawing>
      </w:r>
    </w:p>
    <w:p w14:paraId="3223EE94" w14:textId="77777777" w:rsidR="006E718E" w:rsidRDefault="006E718E">
      <w:pPr>
        <w:keepNext/>
        <w:keepLines/>
        <w:spacing w:before="480" w:after="120"/>
        <w:jc w:val="both"/>
        <w:rPr>
          <w:rFonts w:ascii="Times New Roman" w:eastAsia="Times New Roman" w:hAnsi="Times New Roman" w:cs="Times New Roman"/>
        </w:rPr>
      </w:pPr>
    </w:p>
    <w:p w14:paraId="27845F09" w14:textId="77777777" w:rsidR="006E718E" w:rsidRDefault="006E718E">
      <w:pPr>
        <w:keepNext/>
        <w:keepLines/>
        <w:spacing w:before="480" w:after="120"/>
        <w:jc w:val="both"/>
        <w:rPr>
          <w:rFonts w:ascii="Times New Roman" w:eastAsia="Times New Roman" w:hAnsi="Times New Roman" w:cs="Times New Roman"/>
        </w:rPr>
      </w:pPr>
      <w:bookmarkStart w:id="7" w:name="_heading=h.ax3mq0xpgl9j" w:colFirst="0" w:colLast="0"/>
      <w:bookmarkEnd w:id="7"/>
    </w:p>
    <w:p w14:paraId="1C3EA9BF" w14:textId="77777777" w:rsidR="006E718E" w:rsidRDefault="006E718E">
      <w:pPr>
        <w:keepNext/>
        <w:keepLines/>
        <w:spacing w:before="480" w:after="120"/>
        <w:jc w:val="both"/>
        <w:rPr>
          <w:rFonts w:ascii="Times New Roman" w:eastAsia="Times New Roman" w:hAnsi="Times New Roman" w:cs="Times New Roman"/>
        </w:rPr>
      </w:pPr>
      <w:bookmarkStart w:id="8" w:name="_heading=h.pc7hwgxf772v" w:colFirst="0" w:colLast="0"/>
      <w:bookmarkEnd w:id="8"/>
    </w:p>
    <w:tbl>
      <w:tblPr>
        <w:tblStyle w:val="a5"/>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6E718E" w14:paraId="2A90F8B1" w14:textId="77777777">
        <w:trPr>
          <w:trHeight w:val="807"/>
        </w:trPr>
        <w:tc>
          <w:tcPr>
            <w:tcW w:w="4680" w:type="dxa"/>
            <w:shd w:val="clear" w:color="auto" w:fill="auto"/>
            <w:tcMar>
              <w:top w:w="100" w:type="dxa"/>
              <w:left w:w="100" w:type="dxa"/>
              <w:bottom w:w="100" w:type="dxa"/>
              <w:right w:w="100" w:type="dxa"/>
            </w:tcMar>
          </w:tcPr>
          <w:p w14:paraId="2B02D72F" w14:textId="77777777" w:rsidR="006E718E" w:rsidRDefault="003C573C">
            <w:pPr>
              <w:keepNext/>
              <w:keepLines/>
              <w:spacing w:before="480" w:after="120"/>
              <w:jc w:val="center"/>
              <w:rPr>
                <w:rFonts w:ascii="Times New Roman" w:eastAsia="Times New Roman" w:hAnsi="Times New Roman" w:cs="Times New Roman"/>
              </w:rPr>
            </w:pPr>
            <w:bookmarkStart w:id="9" w:name="_heading=h.eqx9kvk4qlog" w:colFirst="0" w:colLast="0"/>
            <w:bookmarkEnd w:id="9"/>
            <w:r>
              <w:rPr>
                <w:rFonts w:ascii="Times New Roman" w:eastAsia="Times New Roman" w:hAnsi="Times New Roman" w:cs="Times New Roman"/>
                <w:b/>
              </w:rPr>
              <w:t>Řešení bez opakování</w:t>
            </w:r>
          </w:p>
        </w:tc>
        <w:tc>
          <w:tcPr>
            <w:tcW w:w="4680" w:type="dxa"/>
            <w:shd w:val="clear" w:color="auto" w:fill="auto"/>
            <w:tcMar>
              <w:top w:w="100" w:type="dxa"/>
              <w:left w:w="100" w:type="dxa"/>
              <w:bottom w:w="100" w:type="dxa"/>
              <w:right w:w="100" w:type="dxa"/>
            </w:tcMar>
          </w:tcPr>
          <w:p w14:paraId="2705F4E7" w14:textId="77777777" w:rsidR="006E718E" w:rsidRDefault="003C573C">
            <w:pPr>
              <w:keepNext/>
              <w:keepLines/>
              <w:spacing w:before="480" w:after="120"/>
              <w:jc w:val="center"/>
              <w:rPr>
                <w:rFonts w:ascii="Times New Roman" w:eastAsia="Times New Roman" w:hAnsi="Times New Roman" w:cs="Times New Roman"/>
              </w:rPr>
            </w:pPr>
            <w:r>
              <w:rPr>
                <w:rFonts w:ascii="Times New Roman" w:eastAsia="Times New Roman" w:hAnsi="Times New Roman" w:cs="Times New Roman"/>
                <w:b/>
              </w:rPr>
              <w:t>Řešení s využitím opakovacích konstrukcí</w:t>
            </w:r>
          </w:p>
        </w:tc>
      </w:tr>
      <w:tr w:rsidR="006E718E" w14:paraId="468B3A88" w14:textId="77777777">
        <w:tc>
          <w:tcPr>
            <w:tcW w:w="4680" w:type="dxa"/>
            <w:shd w:val="clear" w:color="auto" w:fill="auto"/>
            <w:tcMar>
              <w:top w:w="100" w:type="dxa"/>
              <w:left w:w="100" w:type="dxa"/>
              <w:bottom w:w="100" w:type="dxa"/>
              <w:right w:w="100" w:type="dxa"/>
            </w:tcMar>
          </w:tcPr>
          <w:p w14:paraId="16A16FAD"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jít o jednu dlaždici vpřed</w:t>
            </w:r>
          </w:p>
          <w:p w14:paraId="4A45FD5D"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odbočte vpravo o 90°</w:t>
            </w:r>
          </w:p>
          <w:p w14:paraId="7A15B77E"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jít o jednu dlaždici vpřed</w:t>
            </w:r>
          </w:p>
          <w:p w14:paraId="2E2D4D64" w14:textId="77777777" w:rsidR="006E718E" w:rsidRDefault="003C573C">
            <w:pPr>
              <w:keepNext/>
              <w:keepLines/>
              <w:spacing w:before="480" w:after="120" w:line="60" w:lineRule="auto"/>
              <w:jc w:val="both"/>
              <w:rPr>
                <w:rFonts w:ascii="Courier New" w:eastAsia="Courier New" w:hAnsi="Courier New" w:cs="Courier New"/>
              </w:rPr>
            </w:pPr>
            <w:bookmarkStart w:id="10" w:name="_heading=h.8fjo2poo0uo7" w:colFirst="0" w:colLast="0"/>
            <w:bookmarkEnd w:id="10"/>
            <w:r>
              <w:rPr>
                <w:rFonts w:ascii="Courier New" w:eastAsia="Courier New" w:hAnsi="Courier New" w:cs="Courier New"/>
              </w:rPr>
              <w:t>jít o jednu dlaždici vpřed</w:t>
            </w:r>
          </w:p>
          <w:p w14:paraId="1AFECF78" w14:textId="77777777" w:rsidR="006E718E" w:rsidRDefault="003C573C">
            <w:pPr>
              <w:keepNext/>
              <w:keepLines/>
              <w:spacing w:before="480" w:after="120" w:line="60" w:lineRule="auto"/>
              <w:jc w:val="both"/>
              <w:rPr>
                <w:rFonts w:ascii="Courier New" w:eastAsia="Courier New" w:hAnsi="Courier New" w:cs="Courier New"/>
              </w:rPr>
            </w:pPr>
            <w:bookmarkStart w:id="11" w:name="_heading=h.4gjqg5wqmomm" w:colFirst="0" w:colLast="0"/>
            <w:bookmarkEnd w:id="11"/>
            <w:r>
              <w:rPr>
                <w:rFonts w:ascii="Courier New" w:eastAsia="Courier New" w:hAnsi="Courier New" w:cs="Courier New"/>
              </w:rPr>
              <w:t>jít o jednu dlaždici vpřed</w:t>
            </w:r>
          </w:p>
          <w:p w14:paraId="3C69F5C7"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odbočte doleva o 90°</w:t>
            </w:r>
          </w:p>
          <w:p w14:paraId="48069C33" w14:textId="77777777" w:rsidR="006E718E" w:rsidRDefault="003C573C">
            <w:pPr>
              <w:keepNext/>
              <w:keepLines/>
              <w:spacing w:before="480" w:after="120" w:line="60" w:lineRule="auto"/>
              <w:jc w:val="both"/>
              <w:rPr>
                <w:rFonts w:ascii="Courier New" w:eastAsia="Courier New" w:hAnsi="Courier New" w:cs="Courier New"/>
              </w:rPr>
            </w:pPr>
            <w:bookmarkStart w:id="12" w:name="_heading=h.6rqir3p536fd" w:colFirst="0" w:colLast="0"/>
            <w:bookmarkEnd w:id="12"/>
            <w:r>
              <w:rPr>
                <w:rFonts w:ascii="Courier New" w:eastAsia="Courier New" w:hAnsi="Courier New" w:cs="Courier New"/>
              </w:rPr>
              <w:t>jít o jednu dlaždici vpřed</w:t>
            </w:r>
          </w:p>
          <w:p w14:paraId="40A32040" w14:textId="77777777" w:rsidR="006E718E" w:rsidRDefault="003C573C">
            <w:pPr>
              <w:keepNext/>
              <w:keepLines/>
              <w:spacing w:before="480" w:after="120" w:line="60" w:lineRule="auto"/>
              <w:jc w:val="both"/>
              <w:rPr>
                <w:rFonts w:ascii="Courier New" w:eastAsia="Courier New" w:hAnsi="Courier New" w:cs="Courier New"/>
              </w:rPr>
            </w:pPr>
            <w:bookmarkStart w:id="13" w:name="_heading=h.isc3isyxs3me" w:colFirst="0" w:colLast="0"/>
            <w:bookmarkEnd w:id="13"/>
            <w:r>
              <w:rPr>
                <w:rFonts w:ascii="Courier New" w:eastAsia="Courier New" w:hAnsi="Courier New" w:cs="Courier New"/>
              </w:rPr>
              <w:t>jít o jednu dlaždici vpřed</w:t>
            </w:r>
          </w:p>
          <w:p w14:paraId="4D191B47"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odbočte doleva o 90°</w:t>
            </w:r>
          </w:p>
          <w:p w14:paraId="57385F70" w14:textId="77777777" w:rsidR="006E718E" w:rsidRDefault="003C573C">
            <w:pPr>
              <w:keepNext/>
              <w:keepLines/>
              <w:spacing w:before="480" w:after="120" w:line="60" w:lineRule="auto"/>
              <w:jc w:val="both"/>
              <w:rPr>
                <w:rFonts w:ascii="Courier New" w:eastAsia="Courier New" w:hAnsi="Courier New" w:cs="Courier New"/>
              </w:rPr>
            </w:pPr>
            <w:bookmarkStart w:id="14" w:name="_heading=h.7soukibb3p3i" w:colFirst="0" w:colLast="0"/>
            <w:bookmarkEnd w:id="14"/>
            <w:r>
              <w:rPr>
                <w:rFonts w:ascii="Courier New" w:eastAsia="Courier New" w:hAnsi="Courier New" w:cs="Courier New"/>
              </w:rPr>
              <w:t>jít o jednu dlaždici vpřed</w:t>
            </w:r>
          </w:p>
          <w:p w14:paraId="28B23410" w14:textId="77777777" w:rsidR="006E718E" w:rsidRDefault="003C573C">
            <w:pPr>
              <w:keepNext/>
              <w:keepLines/>
              <w:spacing w:before="480" w:after="120" w:line="60" w:lineRule="auto"/>
              <w:jc w:val="both"/>
              <w:rPr>
                <w:rFonts w:ascii="Courier New" w:eastAsia="Courier New" w:hAnsi="Courier New" w:cs="Courier New"/>
              </w:rPr>
            </w:pPr>
            <w:bookmarkStart w:id="15" w:name="_heading=h.knkvbguooc80" w:colFirst="0" w:colLast="0"/>
            <w:bookmarkEnd w:id="15"/>
            <w:r>
              <w:rPr>
                <w:rFonts w:ascii="Courier New" w:eastAsia="Courier New" w:hAnsi="Courier New" w:cs="Courier New"/>
              </w:rPr>
              <w:t>jít o jednu dlaždici vpřed</w:t>
            </w:r>
          </w:p>
          <w:p w14:paraId="578424A0" w14:textId="77777777" w:rsidR="006E718E" w:rsidRDefault="003C573C">
            <w:pPr>
              <w:keepNext/>
              <w:keepLines/>
              <w:spacing w:before="480" w:after="120" w:line="60" w:lineRule="auto"/>
              <w:jc w:val="both"/>
              <w:rPr>
                <w:rFonts w:ascii="Courier New" w:eastAsia="Courier New" w:hAnsi="Courier New" w:cs="Courier New"/>
              </w:rPr>
            </w:pPr>
            <w:bookmarkStart w:id="16" w:name="_heading=h.yvalpfd6kdxq" w:colFirst="0" w:colLast="0"/>
            <w:bookmarkEnd w:id="16"/>
            <w:r>
              <w:rPr>
                <w:rFonts w:ascii="Courier New" w:eastAsia="Courier New" w:hAnsi="Courier New" w:cs="Courier New"/>
              </w:rPr>
              <w:t>jít o jednu dlaždici vpřed</w:t>
            </w:r>
          </w:p>
          <w:p w14:paraId="037DEDAA" w14:textId="77777777" w:rsidR="006E718E" w:rsidRDefault="006E718E">
            <w:pPr>
              <w:pBdr>
                <w:top w:val="nil"/>
                <w:left w:val="nil"/>
                <w:bottom w:val="nil"/>
                <w:right w:val="nil"/>
                <w:between w:val="nil"/>
              </w:pBdr>
              <w:rPr>
                <w:rFonts w:ascii="Times New Roman" w:eastAsia="Times New Roman" w:hAnsi="Times New Roman" w:cs="Times New Roman"/>
              </w:rPr>
            </w:pPr>
          </w:p>
        </w:tc>
        <w:tc>
          <w:tcPr>
            <w:tcW w:w="4680" w:type="dxa"/>
            <w:shd w:val="clear" w:color="auto" w:fill="auto"/>
            <w:tcMar>
              <w:top w:w="100" w:type="dxa"/>
              <w:left w:w="100" w:type="dxa"/>
              <w:bottom w:w="100" w:type="dxa"/>
              <w:right w:w="100" w:type="dxa"/>
            </w:tcMar>
          </w:tcPr>
          <w:p w14:paraId="11133694" w14:textId="77777777" w:rsidR="006E718E" w:rsidRDefault="003C573C">
            <w:pPr>
              <w:keepNext/>
              <w:keepLines/>
              <w:spacing w:before="480" w:after="120" w:line="60" w:lineRule="auto"/>
              <w:jc w:val="both"/>
              <w:rPr>
                <w:rFonts w:ascii="Courier New" w:eastAsia="Courier New" w:hAnsi="Courier New" w:cs="Courier New"/>
              </w:rPr>
            </w:pPr>
            <w:bookmarkStart w:id="17" w:name="_heading=h.tkdw6vmviiw7" w:colFirst="0" w:colLast="0"/>
            <w:bookmarkEnd w:id="17"/>
            <w:r>
              <w:rPr>
                <w:rFonts w:ascii="Courier New" w:eastAsia="Courier New" w:hAnsi="Courier New" w:cs="Courier New"/>
              </w:rPr>
              <w:t>jít o jednu dlaždici vpřed</w:t>
            </w:r>
          </w:p>
          <w:p w14:paraId="29217880" w14:textId="77777777" w:rsidR="006E718E" w:rsidRDefault="003C573C">
            <w:pPr>
              <w:keepNext/>
              <w:keepLines/>
              <w:spacing w:before="480" w:after="120" w:line="60" w:lineRule="auto"/>
              <w:jc w:val="both"/>
              <w:rPr>
                <w:rFonts w:ascii="Courier New" w:eastAsia="Courier New" w:hAnsi="Courier New" w:cs="Courier New"/>
              </w:rPr>
            </w:pPr>
            <w:bookmarkStart w:id="18" w:name="_heading=h.xs3l3q3wccws" w:colFirst="0" w:colLast="0"/>
            <w:bookmarkEnd w:id="18"/>
            <w:r>
              <w:rPr>
                <w:rFonts w:ascii="Courier New" w:eastAsia="Courier New" w:hAnsi="Courier New" w:cs="Courier New"/>
              </w:rPr>
              <w:t>odbočte vpravo o 90°</w:t>
            </w:r>
          </w:p>
          <w:p w14:paraId="04188AD7"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NA 3KRÁT UDĚLEJTE</w:t>
            </w:r>
          </w:p>
          <w:p w14:paraId="3C930065" w14:textId="77777777" w:rsidR="006E718E" w:rsidRDefault="003C573C">
            <w:pPr>
              <w:keepNext/>
              <w:keepLines/>
              <w:spacing w:before="480" w:after="120" w:line="60" w:lineRule="auto"/>
              <w:ind w:firstLine="720"/>
              <w:jc w:val="both"/>
              <w:rPr>
                <w:rFonts w:ascii="Courier New" w:eastAsia="Courier New" w:hAnsi="Courier New" w:cs="Courier New"/>
              </w:rPr>
            </w:pPr>
            <w:r>
              <w:rPr>
                <w:rFonts w:ascii="Courier New" w:eastAsia="Courier New" w:hAnsi="Courier New" w:cs="Courier New"/>
              </w:rPr>
              <w:t>jít o jednu dlaždici vpřed</w:t>
            </w:r>
          </w:p>
          <w:p w14:paraId="6E82F58F" w14:textId="77777777" w:rsidR="006E718E" w:rsidRDefault="003C573C">
            <w:pPr>
              <w:keepNext/>
              <w:keepLines/>
              <w:spacing w:before="480" w:after="120" w:line="60" w:lineRule="auto"/>
              <w:jc w:val="both"/>
              <w:rPr>
                <w:rFonts w:ascii="Courier New" w:eastAsia="Courier New" w:hAnsi="Courier New" w:cs="Courier New"/>
              </w:rPr>
            </w:pPr>
            <w:bookmarkStart w:id="19" w:name="_heading=h.1sazz9ltl7et" w:colFirst="0" w:colLast="0"/>
            <w:bookmarkEnd w:id="19"/>
            <w:r>
              <w:rPr>
                <w:rFonts w:ascii="Courier New" w:eastAsia="Courier New" w:hAnsi="Courier New" w:cs="Courier New"/>
              </w:rPr>
              <w:t>odbočte doleva o 90°</w:t>
            </w:r>
          </w:p>
          <w:p w14:paraId="31136B1B" w14:textId="77777777" w:rsidR="006E718E" w:rsidRDefault="003C573C">
            <w:pPr>
              <w:keepNext/>
              <w:keepLines/>
              <w:spacing w:before="480" w:after="120" w:line="60" w:lineRule="auto"/>
              <w:jc w:val="both"/>
              <w:rPr>
                <w:rFonts w:ascii="Courier New" w:eastAsia="Courier New" w:hAnsi="Courier New" w:cs="Courier New"/>
              </w:rPr>
            </w:pPr>
            <w:r>
              <w:rPr>
                <w:rFonts w:ascii="Courier New" w:eastAsia="Courier New" w:hAnsi="Courier New" w:cs="Courier New"/>
              </w:rPr>
              <w:t>PRO 2KRÁT UD</w:t>
            </w:r>
            <w:r>
              <w:rPr>
                <w:rFonts w:ascii="Courier New" w:eastAsia="Courier New" w:hAnsi="Courier New" w:cs="Courier New"/>
              </w:rPr>
              <w:t>ĚLEJTE</w:t>
            </w:r>
          </w:p>
          <w:p w14:paraId="5100C3E6" w14:textId="77777777" w:rsidR="006E718E" w:rsidRDefault="003C573C">
            <w:pPr>
              <w:keepNext/>
              <w:keepLines/>
              <w:spacing w:before="480" w:after="120" w:line="60" w:lineRule="auto"/>
              <w:ind w:firstLine="720"/>
              <w:jc w:val="both"/>
              <w:rPr>
                <w:rFonts w:ascii="Courier New" w:eastAsia="Courier New" w:hAnsi="Courier New" w:cs="Courier New"/>
              </w:rPr>
            </w:pPr>
            <w:r>
              <w:rPr>
                <w:rFonts w:ascii="Courier New" w:eastAsia="Courier New" w:hAnsi="Courier New" w:cs="Courier New"/>
              </w:rPr>
              <w:t>jít o jednu dlaždici vpřed</w:t>
            </w:r>
          </w:p>
          <w:p w14:paraId="25682746" w14:textId="77777777" w:rsidR="006E718E" w:rsidRDefault="003C573C">
            <w:pPr>
              <w:keepNext/>
              <w:keepLines/>
              <w:spacing w:before="480" w:after="120" w:line="60" w:lineRule="auto"/>
              <w:jc w:val="both"/>
              <w:rPr>
                <w:rFonts w:ascii="Courier New" w:eastAsia="Courier New" w:hAnsi="Courier New" w:cs="Courier New"/>
              </w:rPr>
            </w:pPr>
            <w:bookmarkStart w:id="20" w:name="_heading=h.vmgeebc4gzay" w:colFirst="0" w:colLast="0"/>
            <w:bookmarkEnd w:id="20"/>
            <w:r>
              <w:rPr>
                <w:rFonts w:ascii="Courier New" w:eastAsia="Courier New" w:hAnsi="Courier New" w:cs="Courier New"/>
              </w:rPr>
              <w:t>odbočte doleva o 90°</w:t>
            </w:r>
          </w:p>
          <w:p w14:paraId="27B75E4E" w14:textId="77777777" w:rsidR="006E718E" w:rsidRDefault="003C573C">
            <w:pPr>
              <w:keepNext/>
              <w:keepLines/>
              <w:spacing w:before="480" w:after="120" w:line="60" w:lineRule="auto"/>
              <w:jc w:val="both"/>
              <w:rPr>
                <w:rFonts w:ascii="Courier New" w:eastAsia="Courier New" w:hAnsi="Courier New" w:cs="Courier New"/>
              </w:rPr>
            </w:pPr>
            <w:bookmarkStart w:id="21" w:name="_heading=h.g8djqpw3tohh" w:colFirst="0" w:colLast="0"/>
            <w:bookmarkEnd w:id="21"/>
            <w:r>
              <w:rPr>
                <w:rFonts w:ascii="Courier New" w:eastAsia="Courier New" w:hAnsi="Courier New" w:cs="Courier New"/>
              </w:rPr>
              <w:t>NA 3KRÁT UDĚLEJTE</w:t>
            </w:r>
          </w:p>
          <w:p w14:paraId="40A9A0D1" w14:textId="77777777" w:rsidR="006E718E" w:rsidRDefault="003C573C">
            <w:pPr>
              <w:keepNext/>
              <w:keepLines/>
              <w:spacing w:before="480" w:after="120" w:line="60" w:lineRule="auto"/>
              <w:ind w:firstLine="720"/>
              <w:jc w:val="both"/>
              <w:rPr>
                <w:rFonts w:ascii="Times New Roman" w:eastAsia="Times New Roman" w:hAnsi="Times New Roman" w:cs="Times New Roman"/>
              </w:rPr>
            </w:pPr>
            <w:r>
              <w:rPr>
                <w:rFonts w:ascii="Courier New" w:eastAsia="Courier New" w:hAnsi="Courier New" w:cs="Courier New"/>
              </w:rPr>
              <w:t>jít o jednu dlaždici vpřed</w:t>
            </w:r>
          </w:p>
        </w:tc>
      </w:tr>
    </w:tbl>
    <w:p w14:paraId="66514D9E" w14:textId="77777777" w:rsidR="006E718E" w:rsidRDefault="006E718E">
      <w:pPr>
        <w:keepNext/>
        <w:keepLines/>
        <w:spacing w:before="480" w:after="120"/>
        <w:jc w:val="both"/>
        <w:rPr>
          <w:rFonts w:ascii="Times New Roman" w:eastAsia="Times New Roman" w:hAnsi="Times New Roman" w:cs="Times New Roman"/>
          <w:b/>
        </w:rPr>
      </w:pPr>
      <w:bookmarkStart w:id="22" w:name="_heading=h.9bmp1pwq9i7i" w:colFirst="0" w:colLast="0"/>
      <w:bookmarkEnd w:id="22"/>
    </w:p>
    <w:p w14:paraId="581B9AE9" w14:textId="77777777" w:rsidR="006E718E" w:rsidRDefault="006E718E">
      <w:pPr>
        <w:keepNext/>
        <w:keepLines/>
        <w:spacing w:before="480" w:after="120" w:line="60" w:lineRule="auto"/>
        <w:ind w:firstLine="720"/>
        <w:jc w:val="both"/>
        <w:rPr>
          <w:rFonts w:ascii="Courier New" w:eastAsia="Courier New" w:hAnsi="Courier New" w:cs="Courier New"/>
        </w:rPr>
      </w:pPr>
      <w:bookmarkStart w:id="23" w:name="_heading=h.bgfx4ari9hmg" w:colFirst="0" w:colLast="0"/>
      <w:bookmarkEnd w:id="23"/>
    </w:p>
    <w:p w14:paraId="3612C7CB" w14:textId="77777777" w:rsidR="006E718E" w:rsidRDefault="006E718E">
      <w:pPr>
        <w:keepNext/>
        <w:keepLines/>
        <w:spacing w:before="480" w:after="120" w:line="60" w:lineRule="auto"/>
        <w:jc w:val="both"/>
        <w:rPr>
          <w:rFonts w:ascii="Courier New" w:eastAsia="Courier New" w:hAnsi="Courier New" w:cs="Courier New"/>
        </w:rPr>
      </w:pPr>
      <w:bookmarkStart w:id="24" w:name="_heading=h.ykqn03kjwcf4" w:colFirst="0" w:colLast="0"/>
      <w:bookmarkEnd w:id="24"/>
    </w:p>
    <w:p w14:paraId="098786D9" w14:textId="77777777" w:rsidR="006E718E" w:rsidRDefault="006E718E"/>
    <w:p w14:paraId="2F4CECFA" w14:textId="77777777" w:rsidR="006E718E" w:rsidRDefault="003C573C">
      <w:pPr>
        <w:pStyle w:val="Nadpis1"/>
        <w:numPr>
          <w:ilvl w:val="0"/>
          <w:numId w:val="3"/>
        </w:numPr>
        <w:rPr>
          <w:rFonts w:ascii="Times New Roman" w:eastAsia="Times New Roman" w:hAnsi="Times New Roman" w:cs="Times New Roman"/>
        </w:rPr>
      </w:pPr>
      <w:bookmarkStart w:id="25" w:name="_heading=h.2et92p0" w:colFirst="0" w:colLast="0"/>
      <w:bookmarkEnd w:id="25"/>
      <w:r>
        <w:rPr>
          <w:rFonts w:ascii="Times New Roman" w:eastAsia="Times New Roman" w:hAnsi="Times New Roman" w:cs="Times New Roman"/>
        </w:rPr>
        <w:lastRenderedPageBreak/>
        <w:t>Reference</w:t>
      </w:r>
    </w:p>
    <w:p w14:paraId="352C0ADD"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 xml:space="preserve">[1] </w:t>
      </w:r>
      <w:r>
        <w:rPr>
          <w:rFonts w:ascii="Roboto" w:eastAsia="Roboto" w:hAnsi="Roboto" w:cs="Roboto"/>
          <w:color w:val="2E414F"/>
          <w:sz w:val="21"/>
          <w:szCs w:val="21"/>
          <w:highlight w:val="white"/>
        </w:rPr>
        <w:t xml:space="preserve">Böhm, C., &amp; </w:t>
      </w:r>
      <w:proofErr w:type="spellStart"/>
      <w:r>
        <w:rPr>
          <w:rFonts w:ascii="Roboto" w:eastAsia="Roboto" w:hAnsi="Roboto" w:cs="Roboto"/>
          <w:color w:val="2E414F"/>
          <w:sz w:val="21"/>
          <w:szCs w:val="21"/>
          <w:highlight w:val="white"/>
        </w:rPr>
        <w:t>Jacopini</w:t>
      </w:r>
      <w:proofErr w:type="spellEnd"/>
      <w:r>
        <w:rPr>
          <w:rFonts w:ascii="Roboto" w:eastAsia="Roboto" w:hAnsi="Roboto" w:cs="Roboto"/>
          <w:color w:val="2E414F"/>
          <w:sz w:val="21"/>
          <w:szCs w:val="21"/>
          <w:highlight w:val="white"/>
        </w:rPr>
        <w:t xml:space="preserve">, G. (1966). Vývojové diagramy, </w:t>
      </w:r>
      <w:proofErr w:type="spellStart"/>
      <w:r>
        <w:rPr>
          <w:rFonts w:ascii="Roboto" w:eastAsia="Roboto" w:hAnsi="Roboto" w:cs="Roboto"/>
          <w:color w:val="2E414F"/>
          <w:sz w:val="21"/>
          <w:szCs w:val="21"/>
          <w:highlight w:val="white"/>
        </w:rPr>
        <w:t>Turingovy</w:t>
      </w:r>
      <w:proofErr w:type="spellEnd"/>
      <w:r>
        <w:rPr>
          <w:rFonts w:ascii="Roboto" w:eastAsia="Roboto" w:hAnsi="Roboto" w:cs="Roboto"/>
          <w:color w:val="2E414F"/>
          <w:sz w:val="21"/>
          <w:szCs w:val="21"/>
          <w:highlight w:val="white"/>
        </w:rPr>
        <w:t xml:space="preserve"> stroje a jazyky pouze se dvěma formačními pravidly. </w:t>
      </w:r>
      <w:proofErr w:type="spellStart"/>
      <w:r>
        <w:rPr>
          <w:rFonts w:ascii="Roboto" w:eastAsia="Roboto" w:hAnsi="Roboto" w:cs="Roboto"/>
          <w:i/>
          <w:color w:val="2E414F"/>
          <w:sz w:val="21"/>
          <w:szCs w:val="21"/>
        </w:rPr>
        <w:t>Commun</w:t>
      </w:r>
      <w:proofErr w:type="spellEnd"/>
      <w:r>
        <w:rPr>
          <w:rFonts w:ascii="Roboto" w:eastAsia="Roboto" w:hAnsi="Roboto" w:cs="Roboto"/>
          <w:i/>
          <w:color w:val="2E414F"/>
          <w:sz w:val="21"/>
          <w:szCs w:val="21"/>
        </w:rPr>
        <w:t xml:space="preserve">. ACM, </w:t>
      </w:r>
      <w:proofErr w:type="gramStart"/>
      <w:r>
        <w:rPr>
          <w:rFonts w:ascii="Roboto" w:eastAsia="Roboto" w:hAnsi="Roboto" w:cs="Roboto"/>
          <w:i/>
          <w:color w:val="2E414F"/>
          <w:sz w:val="21"/>
          <w:szCs w:val="21"/>
        </w:rPr>
        <w:t xml:space="preserve">9 </w:t>
      </w:r>
      <w:r>
        <w:rPr>
          <w:rFonts w:ascii="Roboto" w:eastAsia="Roboto" w:hAnsi="Roboto" w:cs="Roboto"/>
          <w:color w:val="2E414F"/>
          <w:sz w:val="21"/>
          <w:szCs w:val="21"/>
          <w:highlight w:val="white"/>
        </w:rPr>
        <w:t>,</w:t>
      </w:r>
      <w:proofErr w:type="gramEnd"/>
      <w:r>
        <w:rPr>
          <w:rFonts w:ascii="Roboto" w:eastAsia="Roboto" w:hAnsi="Roboto" w:cs="Roboto"/>
          <w:color w:val="2E414F"/>
          <w:sz w:val="21"/>
          <w:szCs w:val="21"/>
          <w:highlight w:val="white"/>
        </w:rPr>
        <w:t xml:space="preserve"> 366-371.</w:t>
      </w:r>
    </w:p>
    <w:p w14:paraId="75A9842B" w14:textId="77777777" w:rsidR="006E718E" w:rsidRDefault="003C573C">
      <w:pPr>
        <w:rPr>
          <w:rFonts w:ascii="Times New Roman" w:eastAsia="Times New Roman" w:hAnsi="Times New Roman" w:cs="Times New Roman"/>
        </w:rPr>
      </w:pPr>
      <w:r>
        <w:rPr>
          <w:rFonts w:ascii="Times New Roman" w:eastAsia="Times New Roman" w:hAnsi="Times New Roman" w:cs="Times New Roman"/>
        </w:rPr>
        <w:t>[2] druhý odkaz</w:t>
      </w:r>
    </w:p>
    <w:p w14:paraId="03405531" w14:textId="77777777" w:rsidR="006E718E" w:rsidRDefault="006E718E">
      <w:pPr>
        <w:jc w:val="both"/>
        <w:rPr>
          <w:rFonts w:ascii="Times New Roman" w:eastAsia="Times New Roman" w:hAnsi="Times New Roman" w:cs="Times New Roman"/>
          <w:sz w:val="24"/>
          <w:szCs w:val="24"/>
        </w:rPr>
      </w:pPr>
    </w:p>
    <w:sectPr w:rsidR="006E718E">
      <w:headerReference w:type="even" r:id="rId16"/>
      <w:headerReference w:type="default" r:id="rId17"/>
      <w:footerReference w:type="even" r:id="rId18"/>
      <w:footerReference w:type="default" r:id="rId19"/>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E58A1" w14:textId="77777777" w:rsidR="003C573C" w:rsidRDefault="003C573C">
      <w:r>
        <w:separator/>
      </w:r>
    </w:p>
  </w:endnote>
  <w:endnote w:type="continuationSeparator" w:id="0">
    <w:p w14:paraId="6023988A" w14:textId="77777777" w:rsidR="003C573C" w:rsidRDefault="003C5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00"/>
    <w:family w:val="auto"/>
    <w:pitch w:val="default"/>
  </w:font>
  <w:font w:name="Courier New">
    <w:panose1 w:val="02070309020205020404"/>
    <w:charset w:val="EE"/>
    <w:family w:val="modern"/>
    <w:pitch w:val="fixed"/>
    <w:sig w:usb0="E0002EFF" w:usb1="C0007843" w:usb2="00000009" w:usb3="00000000" w:csb0="000001FF" w:csb1="00000000"/>
  </w:font>
  <w:font w:name="Roboto">
    <w:charset w:val="00"/>
    <w:family w:val="auto"/>
    <w:pitch w:val="variable"/>
    <w:sig w:usb0="E00002FF" w:usb1="5000205B" w:usb2="0000002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1CC96" w14:textId="77777777" w:rsidR="006E718E" w:rsidRDefault="006E71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D11F4" w14:textId="77777777" w:rsidR="006E718E" w:rsidRDefault="006E718E">
    <w:pPr>
      <w:rPr>
        <w:rFonts w:ascii="Times New Roman" w:eastAsia="Times New Roman" w:hAnsi="Times New Roman" w:cs="Times New Roman"/>
        <w:sz w:val="20"/>
        <w:szCs w:val="20"/>
      </w:rPr>
    </w:pPr>
  </w:p>
  <w:p w14:paraId="5EB67503" w14:textId="77777777" w:rsidR="006E718E" w:rsidRDefault="006E71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4611F" w14:textId="77777777" w:rsidR="003C573C" w:rsidRDefault="003C573C">
      <w:r>
        <w:separator/>
      </w:r>
    </w:p>
  </w:footnote>
  <w:footnote w:type="continuationSeparator" w:id="0">
    <w:p w14:paraId="4FDB458F" w14:textId="77777777" w:rsidR="003C573C" w:rsidRDefault="003C573C">
      <w:r>
        <w:continuationSeparator/>
      </w:r>
    </w:p>
  </w:footnote>
  <w:footnote w:id="1">
    <w:p w14:paraId="07FED6DF" w14:textId="77777777" w:rsidR="006E718E" w:rsidRDefault="003C573C">
      <w:pPr>
        <w:rPr>
          <w:sz w:val="20"/>
          <w:szCs w:val="20"/>
        </w:rPr>
      </w:pPr>
      <w:r>
        <w:rPr>
          <w:vertAlign w:val="superscript"/>
        </w:rPr>
        <w:footnoteRef/>
      </w:r>
      <w:r>
        <w:rPr>
          <w:rFonts w:ascii="Times New Roman" w:eastAsia="Times New Roman" w:hAnsi="Times New Roman" w:cs="Times New Roman"/>
          <w:sz w:val="20"/>
          <w:szCs w:val="20"/>
        </w:rPr>
        <w:t xml:space="preserve">Ikona moka konvice vytvořená </w:t>
      </w:r>
      <w:proofErr w:type="spellStart"/>
      <w:r>
        <w:rPr>
          <w:rFonts w:ascii="Times New Roman" w:eastAsia="Times New Roman" w:hAnsi="Times New Roman" w:cs="Times New Roman"/>
          <w:sz w:val="20"/>
          <w:szCs w:val="20"/>
        </w:rPr>
        <w:t>Dooderem</w:t>
      </w:r>
      <w:proofErr w:type="spellEnd"/>
      <w:r>
        <w:rPr>
          <w:rFonts w:ascii="Times New Roman" w:eastAsia="Times New Roman" w:hAnsi="Times New Roman" w:cs="Times New Roman"/>
          <w:sz w:val="20"/>
          <w:szCs w:val="20"/>
        </w:rPr>
        <w:t xml:space="preserve"> a stažená z </w:t>
      </w:r>
      <w:proofErr w:type="spellStart"/>
      <w:r>
        <w:rPr>
          <w:rFonts w:ascii="Times New Roman" w:eastAsia="Times New Roman" w:hAnsi="Times New Roman" w:cs="Times New Roman"/>
          <w:sz w:val="20"/>
          <w:szCs w:val="20"/>
        </w:rPr>
        <w:t>Flaticonu</w:t>
      </w:r>
      <w:proofErr w:type="spellEnd"/>
      <w:r>
        <w:rPr>
          <w:rFonts w:ascii="Times New Roman" w:eastAsia="Times New Roman" w:hAnsi="Times New Roman" w:cs="Times New Roman"/>
          <w:sz w:val="20"/>
          <w:szCs w:val="20"/>
        </w:rPr>
        <w:t xml:space="preserve"> – „https://www.flaticon.com/free-</w:t>
      </w:r>
      <w:proofErr w:type="spellStart"/>
      <w:r>
        <w:rPr>
          <w:rFonts w:ascii="Times New Roman" w:eastAsia="Times New Roman" w:hAnsi="Times New Roman" w:cs="Times New Roman"/>
          <w:sz w:val="20"/>
          <w:szCs w:val="20"/>
        </w:rPr>
        <w:t>icons</w:t>
      </w:r>
      <w:proofErr w:type="spellEnd"/>
      <w:r>
        <w:rPr>
          <w:rFonts w:ascii="Times New Roman" w:eastAsia="Times New Roman" w:hAnsi="Times New Roman" w:cs="Times New Roman"/>
          <w:sz w:val="20"/>
          <w:szCs w:val="20"/>
        </w:rPr>
        <w:t>/moka-pot“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434F9" w14:textId="77777777" w:rsidR="006E718E" w:rsidRDefault="006E718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FA77" w14:textId="77777777" w:rsidR="006E718E" w:rsidRDefault="003C573C">
    <w:pPr>
      <w:pBdr>
        <w:top w:val="nil"/>
        <w:left w:val="nil"/>
        <w:bottom w:val="nil"/>
        <w:right w:val="nil"/>
        <w:between w:val="nil"/>
      </w:pBdr>
      <w:spacing w:line="14" w:lineRule="auto"/>
      <w:rPr>
        <w:color w:val="000000"/>
        <w:sz w:val="20"/>
        <w:szCs w:val="20"/>
      </w:rPr>
    </w:pPr>
    <w:r>
      <w:rPr>
        <w:noProof/>
      </w:rPr>
      <mc:AlternateContent>
        <mc:Choice Requires="wpg">
          <w:drawing>
            <wp:anchor distT="45720" distB="45720" distL="114300" distR="114300" simplePos="0" relativeHeight="251658240" behindDoc="0" locked="0" layoutInCell="1" hidden="0" allowOverlap="1" wp14:anchorId="07572BBC" wp14:editId="36357961">
              <wp:simplePos x="0" y="0"/>
              <wp:positionH relativeFrom="column">
                <wp:posOffset>1892300</wp:posOffset>
              </wp:positionH>
              <wp:positionV relativeFrom="paragraph">
                <wp:posOffset>-132079</wp:posOffset>
              </wp:positionV>
              <wp:extent cx="4043680" cy="600075"/>
              <wp:effectExtent l="0" t="0" r="0" b="0"/>
              <wp:wrapSquare wrapText="bothSides" distT="45720" distB="45720" distL="114300" distR="114300"/>
              <wp:docPr id="225" name="Obdĺžnik 225"/>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69CCE90B" w14:textId="77777777" w:rsidR="006E718E" w:rsidRDefault="003C573C">
                          <w:pPr>
                            <w:textDirection w:val="btLr"/>
                          </w:pPr>
                          <w:r>
                            <w:rPr>
                              <w:color w:val="808080"/>
                              <w:sz w:val="20"/>
                            </w:rPr>
                            <w:t xml:space="preserve">Project </w:t>
                          </w:r>
                          <w:proofErr w:type="spellStart"/>
                          <w:r>
                            <w:rPr>
                              <w:color w:val="808080"/>
                              <w:sz w:val="20"/>
                            </w:rPr>
                            <w:t>funded</w:t>
                          </w:r>
                          <w:proofErr w:type="spellEnd"/>
                          <w:r>
                            <w:rPr>
                              <w:color w:val="808080"/>
                              <w:sz w:val="20"/>
                            </w:rPr>
                            <w:t xml:space="preserve"> by: Erasmus+ / </w:t>
                          </w:r>
                          <w:proofErr w:type="spellStart"/>
                          <w:r>
                            <w:rPr>
                              <w:color w:val="808080"/>
                              <w:sz w:val="20"/>
                            </w:rPr>
                            <w:t>Key</w:t>
                          </w:r>
                          <w:proofErr w:type="spellEnd"/>
                          <w:r>
                            <w:rPr>
                              <w:color w:val="808080"/>
                              <w:sz w:val="20"/>
                            </w:rPr>
                            <w:t xml:space="preserve"> </w:t>
                          </w:r>
                          <w:proofErr w:type="spellStart"/>
                          <w:r>
                            <w:rPr>
                              <w:color w:val="808080"/>
                              <w:sz w:val="20"/>
                            </w:rPr>
                            <w:t>Action</w:t>
                          </w:r>
                          <w:proofErr w:type="spellEnd"/>
                          <w:r>
                            <w:rPr>
                              <w:color w:val="808080"/>
                              <w:sz w:val="20"/>
                            </w:rPr>
                            <w:t xml:space="preserve"> 2 - </w:t>
                          </w:r>
                          <w:proofErr w:type="spellStart"/>
                          <w:r>
                            <w:rPr>
                              <w:color w:val="808080"/>
                              <w:sz w:val="20"/>
                            </w:rPr>
                            <w:t>Cooperation</w:t>
                          </w:r>
                          <w:proofErr w:type="spellEnd"/>
                          <w:r>
                            <w:rPr>
                              <w:color w:val="808080"/>
                              <w:sz w:val="20"/>
                            </w:rPr>
                            <w:t xml:space="preserve"> </w:t>
                          </w:r>
                          <w:proofErr w:type="spellStart"/>
                          <w:r>
                            <w:rPr>
                              <w:color w:val="808080"/>
                              <w:sz w:val="20"/>
                            </w:rPr>
                            <w:t>for</w:t>
                          </w:r>
                          <w:proofErr w:type="spellEnd"/>
                          <w:r>
                            <w:rPr>
                              <w:color w:val="808080"/>
                              <w:sz w:val="20"/>
                            </w:rPr>
                            <w:t xml:space="preserve"> </w:t>
                          </w:r>
                          <w:proofErr w:type="spellStart"/>
                          <w:r>
                            <w:rPr>
                              <w:color w:val="808080"/>
                              <w:sz w:val="20"/>
                            </w:rPr>
                            <w:t>innovation</w:t>
                          </w:r>
                          <w:proofErr w:type="spellEnd"/>
                          <w:r>
                            <w:rPr>
                              <w:color w:val="808080"/>
                              <w:sz w:val="20"/>
                            </w:rPr>
                            <w:t xml:space="preserve"> and </w:t>
                          </w:r>
                          <w:proofErr w:type="spellStart"/>
                          <w:r>
                            <w:rPr>
                              <w:color w:val="808080"/>
                              <w:sz w:val="20"/>
                            </w:rPr>
                            <w:t>the</w:t>
                          </w:r>
                          <w:proofErr w:type="spellEnd"/>
                          <w:r>
                            <w:rPr>
                              <w:color w:val="808080"/>
                              <w:sz w:val="20"/>
                            </w:rPr>
                            <w:t xml:space="preserve"> </w:t>
                          </w:r>
                          <w:proofErr w:type="spellStart"/>
                          <w:r>
                            <w:rPr>
                              <w:color w:val="808080"/>
                              <w:sz w:val="20"/>
                            </w:rPr>
                            <w:t>exchange</w:t>
                          </w:r>
                          <w:proofErr w:type="spellEnd"/>
                          <w:r>
                            <w:rPr>
                              <w:color w:val="808080"/>
                              <w:sz w:val="20"/>
                            </w:rPr>
                            <w:t xml:space="preserve"> </w:t>
                          </w:r>
                          <w:proofErr w:type="spellStart"/>
                          <w:r>
                            <w:rPr>
                              <w:color w:val="808080"/>
                              <w:sz w:val="20"/>
                            </w:rPr>
                            <w:t>of</w:t>
                          </w:r>
                          <w:proofErr w:type="spellEnd"/>
                          <w:r>
                            <w:rPr>
                              <w:color w:val="808080"/>
                              <w:sz w:val="20"/>
                            </w:rPr>
                            <w:t xml:space="preserve"> </w:t>
                          </w:r>
                          <w:proofErr w:type="spellStart"/>
                          <w:r>
                            <w:rPr>
                              <w:color w:val="808080"/>
                              <w:sz w:val="20"/>
                            </w:rPr>
                            <w:t>good</w:t>
                          </w:r>
                          <w:proofErr w:type="spellEnd"/>
                          <w:r>
                            <w:rPr>
                              <w:color w:val="808080"/>
                              <w:sz w:val="20"/>
                            </w:rPr>
                            <w:t xml:space="preserve"> </w:t>
                          </w:r>
                          <w:proofErr w:type="spellStart"/>
                          <w:r>
                            <w:rPr>
                              <w:color w:val="808080"/>
                              <w:sz w:val="20"/>
                            </w:rPr>
                            <w:t>practices</w:t>
                          </w:r>
                          <w:proofErr w:type="spellEnd"/>
                          <w:r>
                            <w:rPr>
                              <w:color w:val="808080"/>
                              <w:sz w:val="20"/>
                            </w:rPr>
                            <w:t xml:space="preserve">, </w:t>
                          </w:r>
                          <w:proofErr w:type="spellStart"/>
                          <w:r>
                            <w:rPr>
                              <w:color w:val="808080"/>
                              <w:sz w:val="20"/>
                            </w:rPr>
                            <w:t>Strategic</w:t>
                          </w:r>
                          <w:proofErr w:type="spellEnd"/>
                          <w:r>
                            <w:rPr>
                              <w:color w:val="808080"/>
                              <w:sz w:val="20"/>
                            </w:rPr>
                            <w:t xml:space="preserve"> </w:t>
                          </w:r>
                          <w:proofErr w:type="spellStart"/>
                          <w:r>
                            <w:rPr>
                              <w:color w:val="808080"/>
                              <w:sz w:val="20"/>
                            </w:rPr>
                            <w:t>Partnerships</w:t>
                          </w:r>
                          <w:proofErr w:type="spellEnd"/>
                          <w:r>
                            <w:rPr>
                              <w:color w:val="808080"/>
                              <w:sz w:val="20"/>
                            </w:rPr>
                            <w:t xml:space="preserve"> </w:t>
                          </w:r>
                          <w:proofErr w:type="spellStart"/>
                          <w:r>
                            <w:rPr>
                              <w:color w:val="808080"/>
                              <w:sz w:val="20"/>
                            </w:rPr>
                            <w:t>for</w:t>
                          </w:r>
                          <w:proofErr w:type="spellEnd"/>
                          <w:r>
                            <w:rPr>
                              <w:color w:val="808080"/>
                              <w:sz w:val="20"/>
                            </w:rPr>
                            <w:t xml:space="preserve"> </w:t>
                          </w:r>
                          <w:proofErr w:type="spellStart"/>
                          <w:r>
                            <w:rPr>
                              <w:color w:val="808080"/>
                              <w:sz w:val="20"/>
                            </w:rPr>
                            <w:t>school</w:t>
                          </w:r>
                          <w:proofErr w:type="spellEnd"/>
                          <w:r>
                            <w:rPr>
                              <w:color w:val="808080"/>
                              <w:sz w:val="20"/>
                            </w:rPr>
                            <w:t xml:space="preserve"> </w:t>
                          </w:r>
                          <w:proofErr w:type="spellStart"/>
                          <w:r>
                            <w:rPr>
                              <w:color w:val="808080"/>
                              <w:sz w:val="20"/>
                            </w:rPr>
                            <w:t>education</w:t>
                          </w:r>
                          <w:proofErr w:type="spellEnd"/>
                          <w:r>
                            <w:rPr>
                              <w:color w:val="808080"/>
                              <w:sz w:val="20"/>
                            </w:rPr>
                            <w:t xml:space="preserve"> (</w:t>
                          </w:r>
                          <w:proofErr w:type="spellStart"/>
                          <w:r>
                            <w:rPr>
                              <w:color w:val="808080"/>
                              <w:sz w:val="20"/>
                            </w:rPr>
                            <w:t>European</w:t>
                          </w:r>
                          <w:proofErr w:type="spellEnd"/>
                          <w:r>
                            <w:rPr>
                              <w:color w:val="808080"/>
                              <w:sz w:val="20"/>
                            </w:rPr>
                            <w:t xml:space="preserve"> </w:t>
                          </w:r>
                          <w:proofErr w:type="spellStart"/>
                          <w:r>
                            <w:rPr>
                              <w:color w:val="808080"/>
                              <w:sz w:val="20"/>
                            </w:rPr>
                            <w:t>Commission</w:t>
                          </w:r>
                          <w:proofErr w:type="spellEnd"/>
                          <w:r>
                            <w:rPr>
                              <w:color w:val="808080"/>
                              <w:sz w:val="20"/>
                            </w:rPr>
                            <w:t>, EACEA)</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1892300</wp:posOffset>
              </wp:positionH>
              <wp:positionV relativeFrom="paragraph">
                <wp:posOffset>-132079</wp:posOffset>
              </wp:positionV>
              <wp:extent cx="4043680" cy="600075"/>
              <wp:effectExtent b="0" l="0" r="0" t="0"/>
              <wp:wrapSquare wrapText="bothSides" distB="45720" distT="45720" distL="114300" distR="114300"/>
              <wp:docPr id="225"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4043680" cy="600075"/>
                      </a:xfrm>
                      <a:prstGeom prst="rect"/>
                      <a:ln/>
                    </pic:spPr>
                  </pic:pic>
                </a:graphicData>
              </a:graphic>
            </wp:anchor>
          </w:drawing>
        </mc:Fallback>
      </mc:AlternateContent>
    </w:r>
    <w:r>
      <w:rPr>
        <w:noProof/>
      </w:rPr>
      <w:drawing>
        <wp:anchor distT="0" distB="0" distL="114300" distR="114300" simplePos="0" relativeHeight="251659264" behindDoc="0" locked="0" layoutInCell="1" hidden="0" allowOverlap="1" wp14:anchorId="3C7E4CEA" wp14:editId="54597C35">
          <wp:simplePos x="0" y="0"/>
          <wp:positionH relativeFrom="column">
            <wp:posOffset>4</wp:posOffset>
          </wp:positionH>
          <wp:positionV relativeFrom="paragraph">
            <wp:posOffset>-285112</wp:posOffset>
          </wp:positionV>
          <wp:extent cx="1311910" cy="739140"/>
          <wp:effectExtent l="0" t="0" r="0" b="0"/>
          <wp:wrapSquare wrapText="bothSides" distT="0" distB="0" distL="114300" distR="114300"/>
          <wp:docPr id="234" name="image7.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7.png" descr="Slikovni rezultat za erasmus + logo"/>
                  <pic:cNvPicPr preferRelativeResize="0"/>
                </pic:nvPicPr>
                <pic:blipFill>
                  <a:blip r:embed="rId2"/>
                  <a:srcRect/>
                  <a:stretch>
                    <a:fillRect/>
                  </a:stretch>
                </pic:blipFill>
                <pic:spPr>
                  <a:xfrm>
                    <a:off x="0" y="0"/>
                    <a:ext cx="1311910" cy="739140"/>
                  </a:xfrm>
                  <a:prstGeom prst="rect">
                    <a:avLst/>
                  </a:prstGeom>
                  <a:ln/>
                </pic:spPr>
              </pic:pic>
            </a:graphicData>
          </a:graphic>
        </wp:anchor>
      </w:drawing>
    </w:r>
  </w:p>
  <w:p w14:paraId="441CA855" w14:textId="77777777" w:rsidR="006E718E" w:rsidRDefault="006E718E">
    <w:pPr>
      <w:widowControl/>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413F"/>
    <w:multiLevelType w:val="multilevel"/>
    <w:tmpl w:val="9C8663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8B21EF0"/>
    <w:multiLevelType w:val="multilevel"/>
    <w:tmpl w:val="13D2CA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BB33E9"/>
    <w:multiLevelType w:val="multilevel"/>
    <w:tmpl w:val="537AE70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71641A"/>
    <w:multiLevelType w:val="multilevel"/>
    <w:tmpl w:val="EADC8D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C1508F"/>
    <w:multiLevelType w:val="multilevel"/>
    <w:tmpl w:val="679C4A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18E"/>
    <w:rsid w:val="003C573C"/>
    <w:rsid w:val="006E718E"/>
    <w:rsid w:val="009F71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34920"/>
  <w15:docId w15:val="{91632A25-D3B3-4E39-9952-C7C395F54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ahoma" w:hAnsi="Tahoma" w:cs="Tahoma"/>
        <w:sz w:val="22"/>
        <w:szCs w:val="22"/>
        <w:lang w:val="cs" w:eastAsia="sk-SK"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71A95"/>
    <w:pPr>
      <w:autoSpaceDE w:val="0"/>
      <w:autoSpaceDN w:val="0"/>
    </w:pPr>
    <w:rPr>
      <w:lang w:bidi="en-US"/>
    </w:rPr>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Hlavika">
    <w:name w:val="header"/>
    <w:basedOn w:val="Normlny"/>
    <w:link w:val="Hlavik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HlavikaChar">
    <w:name w:val="Hlavička Char"/>
    <w:basedOn w:val="Predvolenpsmoodseku"/>
    <w:link w:val="Hlavika"/>
    <w:uiPriority w:val="99"/>
    <w:rsid w:val="00671A95"/>
  </w:style>
  <w:style w:type="paragraph" w:styleId="Pta">
    <w:name w:val="footer"/>
    <w:basedOn w:val="Normlny"/>
    <w:link w:val="PtaChar"/>
    <w:uiPriority w:val="99"/>
    <w:unhideWhenUsed/>
    <w:rsid w:val="00671A95"/>
    <w:pPr>
      <w:widowControl/>
      <w:tabs>
        <w:tab w:val="center" w:pos="4680"/>
        <w:tab w:val="right" w:pos="9360"/>
      </w:tabs>
      <w:autoSpaceDE/>
      <w:autoSpaceDN/>
    </w:pPr>
    <w:rPr>
      <w:rFonts w:asciiTheme="minorHAnsi" w:eastAsiaTheme="minorHAnsi" w:hAnsiTheme="minorHAnsi" w:cstheme="minorBidi"/>
      <w:lang w:bidi="ar-SA"/>
    </w:rPr>
  </w:style>
  <w:style w:type="character" w:customStyle="1" w:styleId="PtaChar">
    <w:name w:val="Päta Char"/>
    <w:basedOn w:val="Predvolenpsmoodseku"/>
    <w:link w:val="Pta"/>
    <w:uiPriority w:val="99"/>
    <w:rsid w:val="00671A95"/>
  </w:style>
  <w:style w:type="paragraph" w:styleId="Zkladntext">
    <w:name w:val="Body Text"/>
    <w:basedOn w:val="Normlny"/>
    <w:link w:val="ZkladntextChar"/>
    <w:uiPriority w:val="1"/>
    <w:qFormat/>
    <w:rsid w:val="00671A95"/>
  </w:style>
  <w:style w:type="character" w:customStyle="1" w:styleId="ZkladntextChar">
    <w:name w:val="Základný text Char"/>
    <w:basedOn w:val="Predvolenpsmoodseku"/>
    <w:link w:val="Zkladntext"/>
    <w:uiPriority w:val="1"/>
    <w:rsid w:val="00671A95"/>
    <w:rPr>
      <w:rFonts w:ascii="Tahoma" w:eastAsia="Tahoma" w:hAnsi="Tahoma" w:cs="Tahoma"/>
      <w:lang w:val="cs" w:bidi="en-US"/>
    </w:rPr>
  </w:style>
  <w:style w:type="paragraph" w:styleId="Podtitul">
    <w:name w:val="Subtitle"/>
    <w:basedOn w:val="Normlny"/>
    <w:next w:val="Norm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Obsah1">
    <w:name w:val="toc 1"/>
    <w:basedOn w:val="Normlny"/>
    <w:next w:val="Normlny"/>
    <w:autoRedefine/>
    <w:uiPriority w:val="39"/>
    <w:unhideWhenUsed/>
    <w:rsid w:val="00DB0DF2"/>
    <w:pPr>
      <w:spacing w:after="100"/>
    </w:pPr>
  </w:style>
  <w:style w:type="paragraph" w:styleId="Obsah2">
    <w:name w:val="toc 2"/>
    <w:basedOn w:val="Normlny"/>
    <w:next w:val="Normlny"/>
    <w:autoRedefine/>
    <w:uiPriority w:val="39"/>
    <w:unhideWhenUsed/>
    <w:rsid w:val="00DB0DF2"/>
    <w:pPr>
      <w:spacing w:after="100"/>
      <w:ind w:left="220"/>
    </w:pPr>
  </w:style>
  <w:style w:type="paragraph" w:styleId="Obsah3">
    <w:name w:val="toc 3"/>
    <w:basedOn w:val="Normlny"/>
    <w:next w:val="Normlny"/>
    <w:autoRedefine/>
    <w:uiPriority w:val="39"/>
    <w:unhideWhenUsed/>
    <w:rsid w:val="00DB0DF2"/>
    <w:pPr>
      <w:spacing w:after="100"/>
      <w:ind w:left="440"/>
    </w:pPr>
  </w:style>
  <w:style w:type="character" w:styleId="Hypertextovprepojenie">
    <w:name w:val="Hyperlink"/>
    <w:basedOn w:val="Predvolenpsmoodseku"/>
    <w:uiPriority w:val="99"/>
    <w:unhideWhenUsed/>
    <w:rsid w:val="00DB0DF2"/>
    <w:rPr>
      <w:color w:val="0563C1" w:themeColor="hyperlink"/>
      <w:u w:val="single"/>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xbfhVzNAcU6rI77Zj4zEZpiXUg==">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2013</Words>
  <Characters>11477</Characters>
  <Application>Microsoft Office Word</Application>
  <DocSecurity>0</DocSecurity>
  <Lines>95</Lines>
  <Paragraphs>26</Paragraphs>
  <ScaleCrop>false</ScaleCrop>
  <Company/>
  <LinksUpToDate>false</LinksUpToDate>
  <CharactersWithSpaces>13464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Šimon Srnka</cp:lastModifiedBy>
  <cp:revision>2</cp:revision>
  <dcterms:created xsi:type="dcterms:W3CDTF">2021-04-13T14:32:00Z</dcterms:created>
  <dcterms:modified xsi:type="dcterms:W3CDTF">2022-07-20T11:27:00Z</dcterms:modified>
</cp:coreProperties>
</file>